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71A0" w14:textId="707398C5" w:rsidR="00777214" w:rsidRPr="00186832" w:rsidRDefault="00EE4810">
      <w:pPr>
        <w:ind w:left="-284" w:right="283" w:firstLine="284"/>
        <w:jc w:val="both"/>
        <w:rPr>
          <w:rFonts w:ascii="Times New Roman" w:hAnsi="Times New Roman" w:cs="Times New Roman"/>
          <w:sz w:val="22"/>
        </w:rPr>
      </w:pPr>
      <w:r w:rsidRPr="00186832">
        <w:rPr>
          <w:rFonts w:ascii="Times New Roman" w:hAnsi="Times New Roman" w:cs="Times New Roman"/>
          <w:noProof/>
          <w:sz w:val="22"/>
        </w:rPr>
        <w:drawing>
          <wp:anchor distT="0" distB="0" distL="114300" distR="114300" simplePos="0" relativeHeight="251663872" behindDoc="0" locked="0" layoutInCell="1" allowOverlap="1" wp14:anchorId="2F0A8FC9" wp14:editId="0B235389">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rFonts w:ascii="Times New Roman" w:hAnsi="Times New Roman" w:cs="Times New Roman"/>
          <w:noProof/>
          <w:sz w:val="20"/>
        </w:rPr>
        <mc:AlternateContent>
          <mc:Choice Requires="wps">
            <w:drawing>
              <wp:anchor distT="0" distB="0" distL="114300" distR="114300" simplePos="0" relativeHeight="251656704" behindDoc="0" locked="0" layoutInCell="0" allowOverlap="1" wp14:anchorId="306F0B20" wp14:editId="2A288793">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51C07" w14:textId="3B67448F" w:rsidR="007D2D49" w:rsidRDefault="007D2D49">
                            <w:pPr>
                              <w:jc w:val="right"/>
                              <w:rPr>
                                <w:rStyle w:val="Numrodepage"/>
                                <w:b/>
                                <w:sz w:val="20"/>
                              </w:rPr>
                            </w:pPr>
                            <w:r>
                              <w:rPr>
                                <w:b/>
                                <w:sz w:val="20"/>
                              </w:rPr>
                              <w:t>page n°</w:t>
                            </w:r>
                            <w:r w:rsidR="00B04A5E">
                              <w:rPr>
                                <w:rStyle w:val="Numrodepage"/>
                                <w:sz w:val="20"/>
                              </w:rPr>
                              <w:fldChar w:fldCharType="begin"/>
                            </w:r>
                            <w:r>
                              <w:rPr>
                                <w:rStyle w:val="Numrodepage"/>
                                <w:sz w:val="20"/>
                              </w:rPr>
                              <w:instrText xml:space="preserve"> PAGE </w:instrText>
                            </w:r>
                            <w:r w:rsidR="00B04A5E">
                              <w:rPr>
                                <w:rStyle w:val="Numrodepage"/>
                                <w:sz w:val="20"/>
                              </w:rPr>
                              <w:fldChar w:fldCharType="separate"/>
                            </w:r>
                            <w:r w:rsidR="00B13A7E">
                              <w:rPr>
                                <w:rStyle w:val="Numrodepage"/>
                                <w:noProof/>
                                <w:sz w:val="20"/>
                              </w:rPr>
                              <w:t>1</w:t>
                            </w:r>
                            <w:r w:rsidR="00B04A5E">
                              <w:rPr>
                                <w:rStyle w:val="Numrodepage"/>
                                <w:sz w:val="20"/>
                              </w:rPr>
                              <w:fldChar w:fldCharType="end"/>
                            </w:r>
                            <w:r>
                              <w:rPr>
                                <w:rStyle w:val="Numrodepage"/>
                                <w:sz w:val="20"/>
                              </w:rPr>
                              <w:t>/15</w:t>
                            </w:r>
                          </w:p>
                          <w:p w14:paraId="0C90E7E7" w14:textId="77777777" w:rsidR="007D2D49" w:rsidRDefault="007D2D4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0B20"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0B851C07" w14:textId="3B67448F" w:rsidR="007D2D49" w:rsidRDefault="007D2D49">
                      <w:pPr>
                        <w:jc w:val="right"/>
                        <w:rPr>
                          <w:rStyle w:val="Numrodepage"/>
                          <w:b/>
                          <w:sz w:val="20"/>
                        </w:rPr>
                      </w:pPr>
                      <w:r>
                        <w:rPr>
                          <w:b/>
                          <w:sz w:val="20"/>
                        </w:rPr>
                        <w:t>page n°</w:t>
                      </w:r>
                      <w:r w:rsidR="00B04A5E">
                        <w:rPr>
                          <w:rStyle w:val="Numrodepage"/>
                          <w:sz w:val="20"/>
                        </w:rPr>
                        <w:fldChar w:fldCharType="begin"/>
                      </w:r>
                      <w:r>
                        <w:rPr>
                          <w:rStyle w:val="Numrodepage"/>
                          <w:sz w:val="20"/>
                        </w:rPr>
                        <w:instrText xml:space="preserve"> PAGE </w:instrText>
                      </w:r>
                      <w:r w:rsidR="00B04A5E">
                        <w:rPr>
                          <w:rStyle w:val="Numrodepage"/>
                          <w:sz w:val="20"/>
                        </w:rPr>
                        <w:fldChar w:fldCharType="separate"/>
                      </w:r>
                      <w:r w:rsidR="00B13A7E">
                        <w:rPr>
                          <w:rStyle w:val="Numrodepage"/>
                          <w:noProof/>
                          <w:sz w:val="20"/>
                        </w:rPr>
                        <w:t>1</w:t>
                      </w:r>
                      <w:r w:rsidR="00B04A5E">
                        <w:rPr>
                          <w:rStyle w:val="Numrodepage"/>
                          <w:sz w:val="20"/>
                        </w:rPr>
                        <w:fldChar w:fldCharType="end"/>
                      </w:r>
                      <w:r>
                        <w:rPr>
                          <w:rStyle w:val="Numrodepage"/>
                          <w:sz w:val="20"/>
                        </w:rPr>
                        <w:t>/15</w:t>
                      </w:r>
                    </w:p>
                    <w:p w14:paraId="0C90E7E7" w14:textId="77777777" w:rsidR="007D2D49" w:rsidRDefault="007D2D49"/>
                  </w:txbxContent>
                </v:textbox>
              </v:shape>
            </w:pict>
          </mc:Fallback>
        </mc:AlternateContent>
      </w:r>
    </w:p>
    <w:p w14:paraId="1929E4B7" w14:textId="2EBF0019" w:rsidR="00777214" w:rsidRPr="00186832" w:rsidRDefault="00777214">
      <w:pPr>
        <w:ind w:left="-567" w:right="283" w:firstLine="567"/>
        <w:jc w:val="both"/>
        <w:rPr>
          <w:rFonts w:ascii="Times New Roman" w:hAnsi="Times New Roman" w:cs="Times New Roman"/>
          <w:sz w:val="22"/>
        </w:rPr>
      </w:pPr>
    </w:p>
    <w:p w14:paraId="7737EEEF" w14:textId="77777777" w:rsidR="0036096E" w:rsidRPr="00186832" w:rsidRDefault="0036096E">
      <w:pPr>
        <w:ind w:left="-567" w:right="283" w:firstLine="567"/>
        <w:jc w:val="both"/>
        <w:rPr>
          <w:rFonts w:ascii="Times New Roman" w:hAnsi="Times New Roman" w:cs="Times New Roman"/>
          <w:sz w:val="22"/>
        </w:rPr>
      </w:pPr>
    </w:p>
    <w:p w14:paraId="37D63857" w14:textId="77777777" w:rsidR="0036096E" w:rsidRPr="00186832" w:rsidRDefault="0036096E">
      <w:pPr>
        <w:ind w:left="-567" w:right="283" w:firstLine="567"/>
        <w:jc w:val="both"/>
        <w:rPr>
          <w:rFonts w:ascii="Times New Roman" w:hAnsi="Times New Roman" w:cs="Times New Roman"/>
          <w:sz w:val="22"/>
        </w:rPr>
      </w:pPr>
    </w:p>
    <w:p w14:paraId="303C42A4" w14:textId="77777777" w:rsidR="0036096E" w:rsidRPr="00186832" w:rsidRDefault="0036096E" w:rsidP="0036096E">
      <w:pPr>
        <w:ind w:right="283"/>
        <w:jc w:val="both"/>
        <w:rPr>
          <w:rFonts w:ascii="Times New Roman" w:hAnsi="Times New Roman" w:cs="Times New Roman"/>
          <w:sz w:val="22"/>
        </w:rPr>
      </w:pPr>
    </w:p>
    <w:p w14:paraId="6562401A" w14:textId="77777777" w:rsidR="00357A5B" w:rsidRPr="00186832" w:rsidRDefault="00357A5B" w:rsidP="00357A5B">
      <w:pPr>
        <w:ind w:right="283"/>
        <w:jc w:val="both"/>
        <w:rPr>
          <w:rFonts w:ascii="Times New Roman" w:hAnsi="Times New Roman" w:cs="Times New Roman"/>
          <w:sz w:val="22"/>
        </w:rPr>
      </w:pPr>
    </w:p>
    <w:p w14:paraId="1B7818E3" w14:textId="6F4C839E" w:rsidR="00777214" w:rsidRPr="00186832" w:rsidRDefault="00EB63B5" w:rsidP="00357A5B">
      <w:pPr>
        <w:ind w:right="283"/>
        <w:jc w:val="both"/>
        <w:rPr>
          <w:rFonts w:ascii="Times New Roman" w:hAnsi="Times New Roman" w:cs="Times New Roman"/>
          <w:sz w:val="22"/>
        </w:rPr>
      </w:pPr>
      <w:r w:rsidRPr="00186832">
        <w:rPr>
          <w:rFonts w:ascii="Times New Roman" w:hAnsi="Times New Roman" w:cs="Times New Roman"/>
          <w:noProof/>
        </w:rPr>
        <mc:AlternateContent>
          <mc:Choice Requires="wps">
            <w:drawing>
              <wp:anchor distT="4294967293" distB="4294967293" distL="114300" distR="114300" simplePos="0" relativeHeight="251665920" behindDoc="0" locked="0" layoutInCell="1" allowOverlap="1" wp14:anchorId="447A5F7C" wp14:editId="6FE5DA1B">
                <wp:simplePos x="0" y="0"/>
                <wp:positionH relativeFrom="page">
                  <wp:posOffset>615950</wp:posOffset>
                </wp:positionH>
                <wp:positionV relativeFrom="page">
                  <wp:posOffset>1560829</wp:posOffset>
                </wp:positionV>
                <wp:extent cx="982980" cy="0"/>
                <wp:effectExtent l="0" t="0" r="7620" b="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05336B" id="Connecteur droit 3" o:spid="_x0000_s1026" style="position:absolute;flip:y;z-index:2516659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8.5pt,122.9pt" to="125.9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" strokeweight=".25pt">
                <w10:wrap anchorx="page" anchory="page"/>
              </v:line>
            </w:pict>
          </mc:Fallback>
        </mc:AlternateContent>
      </w:r>
      <w:r w:rsidRPr="00186832">
        <w:rPr>
          <w:rFonts w:ascii="Times New Roman" w:hAnsi="Times New Roman" w:cs="Times New Roman"/>
          <w:noProof/>
        </w:rPr>
        <mc:AlternateContent>
          <mc:Choice Requires="wps">
            <w:drawing>
              <wp:anchor distT="0" distB="0" distL="114300" distR="114300" simplePos="0" relativeHeight="251658752" behindDoc="0" locked="0" layoutInCell="0" allowOverlap="1" wp14:anchorId="25ADF1F6" wp14:editId="273177BE">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1F848B" w14:textId="6E0176DD" w:rsidR="007D2D49" w:rsidRPr="00FE7437" w:rsidRDefault="00624962" w:rsidP="00FE7437">
                            <w:pPr>
                              <w:rPr>
                                <w:rFonts w:ascii="Times New Roman" w:hAnsi="Times New Roman" w:cs="Times New Roman"/>
                                <w:caps/>
                                <w:sz w:val="18"/>
                                <w:szCs w:val="18"/>
                              </w:rPr>
                            </w:pPr>
                            <w:r w:rsidRPr="00FE7437">
                              <w:rPr>
                                <w:rFonts w:ascii="Times New Roman" w:hAnsi="Times New Roman" w:cs="Times New Roman"/>
                                <w:caps/>
                                <w:sz w:val="18"/>
                                <w:szCs w:val="18"/>
                              </w:rPr>
                              <w:t xml:space="preserve">DIRECTION </w:t>
                            </w:r>
                            <w:r w:rsidR="007D2D49" w:rsidRPr="00FE7437">
                              <w:rPr>
                                <w:rFonts w:ascii="Times New Roman" w:hAnsi="Times New Roman" w:cs="Times New Roman"/>
                                <w:caps/>
                                <w:sz w:val="18"/>
                                <w:szCs w:val="18"/>
                              </w:rPr>
                              <w:t>GENERALE</w:t>
                            </w:r>
                          </w:p>
                          <w:p w14:paraId="402CBC7C" w14:textId="77777777" w:rsidR="007D2D49" w:rsidRPr="00FE7437" w:rsidRDefault="007D2D49"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7D2D49" w:rsidRDefault="007D2D49"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DF1F6"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5C1F848B" w14:textId="6E0176DD" w:rsidR="007D2D49" w:rsidRPr="00FE7437" w:rsidRDefault="00624962" w:rsidP="00FE7437">
                      <w:pPr>
                        <w:rPr>
                          <w:rFonts w:ascii="Times New Roman" w:hAnsi="Times New Roman" w:cs="Times New Roman"/>
                          <w:caps/>
                          <w:sz w:val="18"/>
                          <w:szCs w:val="18"/>
                        </w:rPr>
                      </w:pPr>
                      <w:r w:rsidRPr="00FE7437">
                        <w:rPr>
                          <w:rFonts w:ascii="Times New Roman" w:hAnsi="Times New Roman" w:cs="Times New Roman"/>
                          <w:caps/>
                          <w:sz w:val="18"/>
                          <w:szCs w:val="18"/>
                        </w:rPr>
                        <w:t xml:space="preserve">DIRECTION </w:t>
                      </w:r>
                      <w:r w:rsidR="007D2D49" w:rsidRPr="00FE7437">
                        <w:rPr>
                          <w:rFonts w:ascii="Times New Roman" w:hAnsi="Times New Roman" w:cs="Times New Roman"/>
                          <w:caps/>
                          <w:sz w:val="18"/>
                          <w:szCs w:val="18"/>
                        </w:rPr>
                        <w:t>GENERALE</w:t>
                      </w:r>
                    </w:p>
                    <w:p w14:paraId="402CBC7C" w14:textId="77777777" w:rsidR="007D2D49" w:rsidRPr="00FE7437" w:rsidRDefault="007D2D49"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7D2D49" w:rsidRDefault="007D2D49" w:rsidP="00A84FCA">
                      <w:pPr>
                        <w:rPr>
                          <w:rFonts w:ascii="Garamond" w:hAnsi="Garamond"/>
                          <w:caps/>
                          <w:sz w:val="17"/>
                        </w:rPr>
                      </w:pPr>
                    </w:p>
                  </w:txbxContent>
                </v:textbox>
              </v:shape>
            </w:pict>
          </mc:Fallback>
        </mc:AlternateContent>
      </w:r>
    </w:p>
    <w:p w14:paraId="695F884A" w14:textId="77777777" w:rsidR="00777214" w:rsidRPr="00186832" w:rsidRDefault="00777214">
      <w:pPr>
        <w:rPr>
          <w:rFonts w:ascii="Times New Roman" w:hAnsi="Times New Roman" w:cs="Times New Roman"/>
        </w:rPr>
      </w:pPr>
    </w:p>
    <w:p w14:paraId="10FC7832" w14:textId="77777777" w:rsidR="00777214" w:rsidRPr="00186832" w:rsidRDefault="00777214">
      <w:pPr>
        <w:rPr>
          <w:rFonts w:ascii="Times New Roman" w:hAnsi="Times New Roman" w:cs="Times New Roman"/>
        </w:rPr>
      </w:pPr>
    </w:p>
    <w:p w14:paraId="409BCC90" w14:textId="7A29EDB5" w:rsidR="00777214" w:rsidRPr="00186832" w:rsidRDefault="00777214">
      <w:pPr>
        <w:rPr>
          <w:rFonts w:ascii="Times New Roman" w:hAnsi="Times New Roman" w:cs="Times New Roman"/>
        </w:rPr>
      </w:pPr>
    </w:p>
    <w:p w14:paraId="0BC58734" w14:textId="77777777" w:rsidR="00DE20A5" w:rsidRDefault="00DE20A5">
      <w:pPr>
        <w:ind w:left="-567" w:right="283" w:firstLine="567"/>
        <w:jc w:val="both"/>
        <w:rPr>
          <w:rFonts w:ascii="Times New Roman" w:hAnsi="Times New Roman" w:cs="Times New Roman"/>
          <w:b/>
          <w:noProof/>
        </w:rPr>
      </w:pPr>
    </w:p>
    <w:p w14:paraId="5FBBCCF2" w14:textId="77777777" w:rsidR="00DE20A5" w:rsidRDefault="00DE20A5">
      <w:pPr>
        <w:ind w:left="-567" w:right="283" w:firstLine="567"/>
        <w:jc w:val="both"/>
        <w:rPr>
          <w:rFonts w:ascii="Times New Roman" w:hAnsi="Times New Roman" w:cs="Times New Roman"/>
          <w:b/>
          <w:noProof/>
        </w:rPr>
      </w:pPr>
    </w:p>
    <w:p w14:paraId="4F749833" w14:textId="77777777" w:rsidR="00DE20A5" w:rsidRDefault="00DE20A5">
      <w:pPr>
        <w:ind w:left="-567" w:right="283" w:firstLine="567"/>
        <w:jc w:val="both"/>
        <w:rPr>
          <w:rFonts w:ascii="Times New Roman" w:hAnsi="Times New Roman" w:cs="Times New Roman"/>
          <w:b/>
          <w:noProof/>
        </w:rPr>
      </w:pPr>
    </w:p>
    <w:p w14:paraId="1D2B02E5" w14:textId="77777777" w:rsidR="00DE20A5" w:rsidRDefault="00DE20A5">
      <w:pPr>
        <w:ind w:left="-567" w:right="283" w:firstLine="567"/>
        <w:jc w:val="both"/>
        <w:rPr>
          <w:rFonts w:ascii="Times New Roman" w:hAnsi="Times New Roman" w:cs="Times New Roman"/>
          <w:b/>
          <w:noProof/>
        </w:rPr>
      </w:pPr>
    </w:p>
    <w:p w14:paraId="3D763F0B" w14:textId="7A14F424" w:rsidR="00DE20A5" w:rsidRDefault="00DE20A5">
      <w:pPr>
        <w:ind w:left="-567" w:right="283" w:firstLine="567"/>
        <w:jc w:val="both"/>
        <w:rPr>
          <w:rFonts w:ascii="Times New Roman" w:hAnsi="Times New Roman" w:cs="Times New Roman"/>
          <w:b/>
          <w:noProof/>
        </w:rPr>
      </w:pPr>
    </w:p>
    <w:p w14:paraId="0F11E636" w14:textId="77777777" w:rsidR="00DE20A5" w:rsidRDefault="00DE20A5">
      <w:pPr>
        <w:ind w:left="-567" w:right="283" w:firstLine="567"/>
        <w:jc w:val="both"/>
        <w:rPr>
          <w:rFonts w:ascii="Times New Roman" w:hAnsi="Times New Roman" w:cs="Times New Roman"/>
          <w:b/>
          <w:noProof/>
        </w:rPr>
      </w:pPr>
    </w:p>
    <w:p w14:paraId="34038535" w14:textId="3785476D" w:rsidR="00777214" w:rsidRPr="00186832" w:rsidRDefault="004450EE">
      <w:pPr>
        <w:ind w:left="-567" w:right="283" w:firstLine="567"/>
        <w:jc w:val="both"/>
        <w:rPr>
          <w:rFonts w:ascii="Times New Roman" w:hAnsi="Times New Roman" w:cs="Times New Roman"/>
          <w:b/>
          <w:noProof/>
        </w:rPr>
      </w:pPr>
      <w:r w:rsidRPr="00186832">
        <w:rPr>
          <w:rFonts w:ascii="Times New Roman" w:hAnsi="Times New Roman" w:cs="Times New Roman"/>
          <w:noProof/>
          <w:highlight w:val="yellow"/>
        </w:rPr>
        <mc:AlternateContent>
          <mc:Choice Requires="wps">
            <w:drawing>
              <wp:anchor distT="45720" distB="45720" distL="114300" distR="114300" simplePos="0" relativeHeight="251670016" behindDoc="0" locked="0" layoutInCell="1" allowOverlap="1" wp14:anchorId="4D53D24D" wp14:editId="6904B3C9">
                <wp:simplePos x="0" y="0"/>
                <wp:positionH relativeFrom="margin">
                  <wp:posOffset>-127000</wp:posOffset>
                </wp:positionH>
                <wp:positionV relativeFrom="paragraph">
                  <wp:posOffset>269240</wp:posOffset>
                </wp:positionV>
                <wp:extent cx="6210300" cy="2858135"/>
                <wp:effectExtent l="0" t="0" r="19050" b="1841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858135"/>
                        </a:xfrm>
                        <a:prstGeom prst="rect">
                          <a:avLst/>
                        </a:prstGeom>
                        <a:solidFill>
                          <a:srgbClr val="FFFFFF"/>
                        </a:solidFill>
                        <a:ln w="9525">
                          <a:solidFill>
                            <a:srgbClr val="000000"/>
                          </a:solidFill>
                          <a:miter lim="800000"/>
                          <a:headEnd/>
                          <a:tailEnd/>
                        </a:ln>
                      </wps:spPr>
                      <wps:txbx>
                        <w:txbxContent>
                          <w:p w14:paraId="5C4205B6" w14:textId="05428007" w:rsidR="004450EE" w:rsidRPr="00DF2304" w:rsidRDefault="004450EE" w:rsidP="004450EE">
                            <w:pPr>
                              <w:ind w:right="283"/>
                              <w:jc w:val="both"/>
                              <w:rPr>
                                <w:rFonts w:ascii="Times New Roman" w:hAnsi="Times New Roman" w:cs="Times New Roman"/>
                                <w:noProof/>
                              </w:rPr>
                            </w:pPr>
                            <w:bookmarkStart w:id="0" w:name="_GoBack"/>
                          </w:p>
                          <w:p w14:paraId="29F8CC42"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MARCHE A PROCEDURE ADAPTEE (MAPA)</w:t>
                            </w:r>
                          </w:p>
                          <w:p w14:paraId="48C0C523" w14:textId="77777777" w:rsidR="002959B3" w:rsidRPr="004C5F69" w:rsidRDefault="002959B3" w:rsidP="002959B3">
                            <w:pPr>
                              <w:jc w:val="center"/>
                              <w:rPr>
                                <w:rFonts w:ascii="Times New Roman" w:hAnsi="Times New Roman" w:cs="Times New Roman"/>
                                <w:b/>
                                <w:sz w:val="32"/>
                                <w:szCs w:val="32"/>
                              </w:rPr>
                            </w:pPr>
                          </w:p>
                          <w:p w14:paraId="26579C4B"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0A13B527" w14:textId="77777777" w:rsidR="002959B3" w:rsidRPr="004C5F69" w:rsidRDefault="002959B3" w:rsidP="002959B3">
                            <w:pPr>
                              <w:jc w:val="center"/>
                              <w:rPr>
                                <w:rFonts w:ascii="Times New Roman" w:hAnsi="Times New Roman" w:cs="Times New Roman"/>
                                <w:b/>
                                <w:sz w:val="32"/>
                                <w:szCs w:val="32"/>
                              </w:rPr>
                            </w:pPr>
                          </w:p>
                          <w:p w14:paraId="31194CB8"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CONSULTATION N°2025-1458/EdA-DA</w:t>
                            </w:r>
                          </w:p>
                          <w:p w14:paraId="32A1077C" w14:textId="77777777" w:rsidR="002959B3" w:rsidRPr="004C5F69" w:rsidRDefault="002959B3" w:rsidP="002959B3">
                            <w:pPr>
                              <w:jc w:val="center"/>
                              <w:rPr>
                                <w:rFonts w:ascii="Times New Roman" w:hAnsi="Times New Roman" w:cs="Times New Roman"/>
                                <w:b/>
                                <w:sz w:val="32"/>
                                <w:szCs w:val="32"/>
                              </w:rPr>
                            </w:pPr>
                          </w:p>
                          <w:p w14:paraId="66A8F550"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3F5561AA" w14:textId="77777777" w:rsidR="00605A5C" w:rsidRPr="004C5F69" w:rsidRDefault="00605A5C" w:rsidP="00605A5C">
                            <w:pPr>
                              <w:jc w:val="center"/>
                              <w:rPr>
                                <w:rFonts w:ascii="Times New Roman" w:hAnsi="Times New Roman" w:cs="Times New Roman"/>
                                <w:i/>
                                <w:sz w:val="32"/>
                                <w:szCs w:val="32"/>
                              </w:rPr>
                            </w:pPr>
                            <w:r w:rsidRPr="004C5F69">
                              <w:rPr>
                                <w:rFonts w:ascii="Times New Roman" w:hAnsi="Times New Roman" w:cs="Times New Roman"/>
                                <w:i/>
                                <w:sz w:val="32"/>
                                <w:szCs w:val="32"/>
                              </w:rPr>
                              <w:t>Conception et organisation logistique d’un évènement commémoratif (spectacle sons</w:t>
                            </w:r>
                            <w:r>
                              <w:rPr>
                                <w:rFonts w:ascii="Times New Roman" w:hAnsi="Times New Roman" w:cs="Times New Roman"/>
                                <w:i/>
                                <w:sz w:val="32"/>
                                <w:szCs w:val="32"/>
                              </w:rPr>
                              <w:t>, vidéos</w:t>
                            </w:r>
                            <w:r w:rsidRPr="004C5F69">
                              <w:rPr>
                                <w:rFonts w:ascii="Times New Roman" w:hAnsi="Times New Roman" w:cs="Times New Roman"/>
                                <w:i/>
                                <w:sz w:val="32"/>
                                <w:szCs w:val="32"/>
                              </w:rPr>
                              <w:t xml:space="preserve"> et lumières) dans le cadre du 400ème anniversaire de la Marine Nationale</w:t>
                            </w:r>
                          </w:p>
                          <w:bookmarkEnd w:id="0"/>
                          <w:p w14:paraId="46BB5CB3" w14:textId="299082D3" w:rsidR="00DE20A5" w:rsidRPr="00DE20A5" w:rsidRDefault="00DE20A5" w:rsidP="00605A5C">
                            <w:pPr>
                              <w:rPr>
                                <w:rFonts w:ascii="Times New Roman" w:hAnsi="Times New Roman" w:cs="Times New Roman"/>
                                <w:i/>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53D24D" id="_x0000_t202" coordsize="21600,21600" o:spt="202" path="m,l,21600r21600,l21600,xe">
                <v:stroke joinstyle="miter"/>
                <v:path gradientshapeok="t" o:connecttype="rect"/>
              </v:shapetype>
              <v:shape id="Zone de texte 2" o:spid="_x0000_s1028" type="#_x0000_t202" style="position:absolute;left:0;text-align:left;margin-left:-10pt;margin-top:21.2pt;width:489pt;height:225.05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">
                <v:textbox>
                  <w:txbxContent>
                    <w:p w14:paraId="5C4205B6" w14:textId="05428007" w:rsidR="004450EE" w:rsidRPr="00DF2304" w:rsidRDefault="004450EE" w:rsidP="004450EE">
                      <w:pPr>
                        <w:ind w:right="283"/>
                        <w:jc w:val="both"/>
                        <w:rPr>
                          <w:rFonts w:ascii="Times New Roman" w:hAnsi="Times New Roman" w:cs="Times New Roman"/>
                          <w:noProof/>
                        </w:rPr>
                      </w:pPr>
                      <w:bookmarkStart w:id="1" w:name="_GoBack"/>
                    </w:p>
                    <w:p w14:paraId="29F8CC42"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MARCHE A PROCEDURE ADAPTEE (MAPA)</w:t>
                      </w:r>
                    </w:p>
                    <w:p w14:paraId="48C0C523" w14:textId="77777777" w:rsidR="002959B3" w:rsidRPr="004C5F69" w:rsidRDefault="002959B3" w:rsidP="002959B3">
                      <w:pPr>
                        <w:jc w:val="center"/>
                        <w:rPr>
                          <w:rFonts w:ascii="Times New Roman" w:hAnsi="Times New Roman" w:cs="Times New Roman"/>
                          <w:b/>
                          <w:sz w:val="32"/>
                          <w:szCs w:val="32"/>
                        </w:rPr>
                      </w:pPr>
                    </w:p>
                    <w:p w14:paraId="26579C4B"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0A13B527" w14:textId="77777777" w:rsidR="002959B3" w:rsidRPr="004C5F69" w:rsidRDefault="002959B3" w:rsidP="002959B3">
                      <w:pPr>
                        <w:jc w:val="center"/>
                        <w:rPr>
                          <w:rFonts w:ascii="Times New Roman" w:hAnsi="Times New Roman" w:cs="Times New Roman"/>
                          <w:b/>
                          <w:sz w:val="32"/>
                          <w:szCs w:val="32"/>
                        </w:rPr>
                      </w:pPr>
                    </w:p>
                    <w:p w14:paraId="31194CB8"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CONSULTATION N°2025-1458/EdA-DA</w:t>
                      </w:r>
                    </w:p>
                    <w:p w14:paraId="32A1077C" w14:textId="77777777" w:rsidR="002959B3" w:rsidRPr="004C5F69" w:rsidRDefault="002959B3" w:rsidP="002959B3">
                      <w:pPr>
                        <w:jc w:val="center"/>
                        <w:rPr>
                          <w:rFonts w:ascii="Times New Roman" w:hAnsi="Times New Roman" w:cs="Times New Roman"/>
                          <w:b/>
                          <w:sz w:val="32"/>
                          <w:szCs w:val="32"/>
                        </w:rPr>
                      </w:pPr>
                    </w:p>
                    <w:p w14:paraId="66A8F550" w14:textId="77777777" w:rsidR="002959B3" w:rsidRPr="004C5F69" w:rsidRDefault="002959B3" w:rsidP="002959B3">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3F5561AA" w14:textId="77777777" w:rsidR="00605A5C" w:rsidRPr="004C5F69" w:rsidRDefault="00605A5C" w:rsidP="00605A5C">
                      <w:pPr>
                        <w:jc w:val="center"/>
                        <w:rPr>
                          <w:rFonts w:ascii="Times New Roman" w:hAnsi="Times New Roman" w:cs="Times New Roman"/>
                          <w:i/>
                          <w:sz w:val="32"/>
                          <w:szCs w:val="32"/>
                        </w:rPr>
                      </w:pPr>
                      <w:r w:rsidRPr="004C5F69">
                        <w:rPr>
                          <w:rFonts w:ascii="Times New Roman" w:hAnsi="Times New Roman" w:cs="Times New Roman"/>
                          <w:i/>
                          <w:sz w:val="32"/>
                          <w:szCs w:val="32"/>
                        </w:rPr>
                        <w:t>Conception et organisation logistique d’un évènement commémoratif (spectacle sons</w:t>
                      </w:r>
                      <w:r>
                        <w:rPr>
                          <w:rFonts w:ascii="Times New Roman" w:hAnsi="Times New Roman" w:cs="Times New Roman"/>
                          <w:i/>
                          <w:sz w:val="32"/>
                          <w:szCs w:val="32"/>
                        </w:rPr>
                        <w:t>, vidéos</w:t>
                      </w:r>
                      <w:r w:rsidRPr="004C5F69">
                        <w:rPr>
                          <w:rFonts w:ascii="Times New Roman" w:hAnsi="Times New Roman" w:cs="Times New Roman"/>
                          <w:i/>
                          <w:sz w:val="32"/>
                          <w:szCs w:val="32"/>
                        </w:rPr>
                        <w:t xml:space="preserve"> et lumières) dans le cadre du 400ème anniversaire de la Marine Nationale</w:t>
                      </w:r>
                    </w:p>
                    <w:bookmarkEnd w:id="1"/>
                    <w:p w14:paraId="46BB5CB3" w14:textId="299082D3" w:rsidR="00DE20A5" w:rsidRPr="00DE20A5" w:rsidRDefault="00DE20A5" w:rsidP="00605A5C">
                      <w:pPr>
                        <w:rPr>
                          <w:rFonts w:ascii="Times New Roman" w:hAnsi="Times New Roman" w:cs="Times New Roman"/>
                          <w:i/>
                          <w:sz w:val="32"/>
                          <w:szCs w:val="32"/>
                        </w:rPr>
                      </w:pPr>
                    </w:p>
                  </w:txbxContent>
                </v:textbox>
                <w10:wrap type="square" anchorx="margin"/>
              </v:shape>
            </w:pict>
          </mc:Fallback>
        </mc:AlternateContent>
      </w:r>
    </w:p>
    <w:p w14:paraId="061A1461" w14:textId="50B2F80C" w:rsidR="00777214" w:rsidRPr="00186832" w:rsidRDefault="00777214">
      <w:pPr>
        <w:ind w:right="283"/>
        <w:jc w:val="both"/>
        <w:rPr>
          <w:rFonts w:ascii="Times New Roman" w:hAnsi="Times New Roman" w:cs="Times New Roman"/>
          <w:noProof/>
        </w:rPr>
      </w:pPr>
    </w:p>
    <w:p w14:paraId="4A38A904" w14:textId="77777777" w:rsidR="008A3F9B" w:rsidRPr="00186832" w:rsidRDefault="008A3F9B" w:rsidP="004450EE">
      <w:pPr>
        <w:rPr>
          <w:rFonts w:ascii="Times New Roman" w:hAnsi="Times New Roman" w:cs="Times New Roman"/>
          <w:highlight w:val="yellow"/>
        </w:rPr>
      </w:pPr>
    </w:p>
    <w:p w14:paraId="1569E39B" w14:textId="77777777" w:rsidR="007A67D5" w:rsidRPr="00186832" w:rsidRDefault="007A67D5">
      <w:pPr>
        <w:pStyle w:val="En-tte"/>
        <w:ind w:right="283"/>
        <w:jc w:val="center"/>
        <w:rPr>
          <w:rFonts w:ascii="Times New Roman" w:hAnsi="Times New Roman" w:cs="Times New Roman"/>
          <w:b/>
        </w:rPr>
      </w:pPr>
    </w:p>
    <w:p w14:paraId="7F2ABA61" w14:textId="77777777" w:rsidR="00DE20A5" w:rsidRDefault="00DE20A5">
      <w:pPr>
        <w:pStyle w:val="En-tte"/>
        <w:ind w:right="283"/>
        <w:jc w:val="center"/>
        <w:rPr>
          <w:rFonts w:ascii="Times New Roman" w:hAnsi="Times New Roman" w:cs="Times New Roman"/>
          <w:b/>
          <w:sz w:val="28"/>
        </w:rPr>
      </w:pPr>
    </w:p>
    <w:p w14:paraId="6C87A8BB" w14:textId="5270FB68" w:rsidR="00F3400F" w:rsidRDefault="002667BA" w:rsidP="00F3400F">
      <w:pPr>
        <w:pStyle w:val="En-tte"/>
        <w:ind w:right="283"/>
        <w:jc w:val="center"/>
        <w:rPr>
          <w:rFonts w:ascii="Times New Roman" w:hAnsi="Times New Roman" w:cs="Times New Roman"/>
          <w:b/>
          <w:sz w:val="28"/>
        </w:rPr>
      </w:pPr>
      <w:r>
        <w:rPr>
          <w:rFonts w:ascii="Times New Roman" w:hAnsi="Times New Roman" w:cs="Times New Roman"/>
          <w:b/>
          <w:sz w:val="28"/>
        </w:rPr>
        <w:t>Annexe 4</w:t>
      </w:r>
      <w:r w:rsidR="00F3400F" w:rsidRPr="00F3400F">
        <w:rPr>
          <w:rFonts w:ascii="Times New Roman" w:hAnsi="Times New Roman" w:cs="Times New Roman"/>
          <w:b/>
          <w:sz w:val="28"/>
        </w:rPr>
        <w:t xml:space="preserve"> à l’Acte d’engagement (AE)</w:t>
      </w:r>
    </w:p>
    <w:p w14:paraId="67E726F2" w14:textId="77777777" w:rsidR="00F3400F" w:rsidRPr="00F3400F" w:rsidRDefault="00F3400F" w:rsidP="00F3400F">
      <w:pPr>
        <w:pStyle w:val="En-tte"/>
        <w:ind w:right="283"/>
        <w:jc w:val="center"/>
        <w:rPr>
          <w:rFonts w:ascii="Times New Roman" w:hAnsi="Times New Roman" w:cs="Times New Roman"/>
          <w:b/>
          <w:sz w:val="28"/>
        </w:rPr>
      </w:pPr>
    </w:p>
    <w:p w14:paraId="2A971AC7" w14:textId="77777777" w:rsidR="00F3400F" w:rsidRDefault="00F3400F" w:rsidP="00F3400F">
      <w:pPr>
        <w:pStyle w:val="En-tte"/>
        <w:ind w:right="283"/>
        <w:jc w:val="center"/>
        <w:rPr>
          <w:rFonts w:ascii="Times New Roman" w:hAnsi="Times New Roman" w:cs="Times New Roman"/>
          <w:b/>
          <w:sz w:val="28"/>
        </w:rPr>
      </w:pPr>
    </w:p>
    <w:p w14:paraId="52852D4A" w14:textId="26302AD9" w:rsidR="00525C4D" w:rsidRPr="00186832" w:rsidRDefault="002667BA">
      <w:pPr>
        <w:pStyle w:val="En-tte"/>
        <w:ind w:right="283"/>
        <w:jc w:val="center"/>
        <w:rPr>
          <w:rFonts w:ascii="Times New Roman" w:hAnsi="Times New Roman" w:cs="Times New Roman"/>
          <w:sz w:val="28"/>
        </w:rPr>
      </w:pPr>
      <w:r w:rsidRPr="002667BA">
        <w:rPr>
          <w:rFonts w:ascii="Times New Roman" w:hAnsi="Times New Roman" w:cs="Times New Roman"/>
          <w:b/>
          <w:sz w:val="28"/>
        </w:rPr>
        <w:t>ENGAGEMENT DEONTOLOGIQUE</w:t>
      </w:r>
    </w:p>
    <w:p w14:paraId="5A2743CD" w14:textId="77777777" w:rsidR="001615CC" w:rsidRPr="00186832" w:rsidRDefault="001615CC" w:rsidP="00A81CBA">
      <w:pPr>
        <w:ind w:left="1701" w:right="283"/>
        <w:jc w:val="both"/>
        <w:rPr>
          <w:rFonts w:ascii="Times New Roman" w:hAnsi="Times New Roman" w:cs="Times New Roman"/>
          <w:noProof/>
        </w:rPr>
      </w:pPr>
    </w:p>
    <w:p w14:paraId="2F60FA19" w14:textId="77777777" w:rsidR="008971EA" w:rsidRPr="00186832" w:rsidRDefault="008971EA" w:rsidP="008925E9">
      <w:pPr>
        <w:ind w:left="1701" w:right="283"/>
        <w:rPr>
          <w:rFonts w:ascii="Times New Roman" w:hAnsi="Times New Roman" w:cs="Times New Roman"/>
          <w:noProof/>
        </w:rPr>
      </w:pPr>
    </w:p>
    <w:p w14:paraId="366756C4" w14:textId="77777777" w:rsidR="008971EA" w:rsidRPr="00186832" w:rsidRDefault="008971EA" w:rsidP="008925E9">
      <w:pPr>
        <w:ind w:left="1701" w:right="283"/>
        <w:rPr>
          <w:rFonts w:ascii="Times New Roman" w:hAnsi="Times New Roman" w:cs="Times New Roman"/>
          <w:noProof/>
        </w:rPr>
      </w:pPr>
    </w:p>
    <w:p w14:paraId="1F8703F3" w14:textId="7495C1E9" w:rsidR="004F2ED9" w:rsidRPr="00186832" w:rsidRDefault="004F2ED9" w:rsidP="008925E9">
      <w:pPr>
        <w:ind w:left="1701" w:right="283"/>
        <w:rPr>
          <w:rFonts w:ascii="Times New Roman" w:hAnsi="Times New Roman" w:cs="Times New Roman"/>
          <w:noProof/>
        </w:rPr>
      </w:pPr>
    </w:p>
    <w:p w14:paraId="1CDDD9DB" w14:textId="6D823EF5" w:rsidR="004F2ED9" w:rsidRPr="00186832" w:rsidRDefault="004F2ED9" w:rsidP="00DE20A5">
      <w:pPr>
        <w:tabs>
          <w:tab w:val="left" w:pos="4772"/>
        </w:tabs>
        <w:ind w:right="283"/>
        <w:rPr>
          <w:rFonts w:ascii="Times New Roman" w:hAnsi="Times New Roman" w:cs="Times New Roman"/>
          <w:noProof/>
        </w:rPr>
      </w:pPr>
    </w:p>
    <w:p w14:paraId="6B0E6BAA" w14:textId="77777777" w:rsidR="00A86C37" w:rsidRPr="00186832" w:rsidRDefault="00A86C37" w:rsidP="008925E9">
      <w:pPr>
        <w:ind w:left="1701" w:right="283"/>
        <w:rPr>
          <w:rFonts w:ascii="Times New Roman" w:hAnsi="Times New Roman" w:cs="Times New Roman"/>
          <w:noProof/>
        </w:rPr>
      </w:pPr>
    </w:p>
    <w:p w14:paraId="1E7248CC" w14:textId="6EA5EE6D" w:rsidR="00AB3FDE" w:rsidRDefault="00AB3FDE" w:rsidP="00F942DD">
      <w:pPr>
        <w:ind w:left="1701" w:right="283"/>
        <w:rPr>
          <w:rFonts w:ascii="Times New Roman" w:hAnsi="Times New Roman" w:cs="Times New Roman"/>
          <w:b/>
          <w:sz w:val="22"/>
          <w:u w:val="single"/>
        </w:rPr>
      </w:pPr>
    </w:p>
    <w:p w14:paraId="6EB8B95D" w14:textId="093EB40B" w:rsidR="00F3400F" w:rsidRDefault="00F3400F" w:rsidP="00F942DD">
      <w:pPr>
        <w:ind w:left="1701" w:right="283"/>
        <w:rPr>
          <w:rFonts w:ascii="Times New Roman" w:hAnsi="Times New Roman" w:cs="Times New Roman"/>
          <w:b/>
          <w:sz w:val="22"/>
          <w:u w:val="single"/>
        </w:rPr>
      </w:pPr>
    </w:p>
    <w:p w14:paraId="458DC976" w14:textId="6EEB6AE9" w:rsidR="00F3400F" w:rsidRDefault="00F3400F" w:rsidP="00F942DD">
      <w:pPr>
        <w:ind w:left="1701" w:right="283"/>
        <w:rPr>
          <w:rFonts w:ascii="Times New Roman" w:hAnsi="Times New Roman" w:cs="Times New Roman"/>
          <w:b/>
          <w:sz w:val="22"/>
          <w:u w:val="single"/>
        </w:rPr>
      </w:pPr>
    </w:p>
    <w:p w14:paraId="240AF8FA" w14:textId="2D1E552D" w:rsidR="002667BA" w:rsidRDefault="002667BA">
      <w:pPr>
        <w:rPr>
          <w:rFonts w:ascii="Times New Roman" w:hAnsi="Times New Roman" w:cs="Times New Roman"/>
          <w:noProof/>
          <w:lang w:val="es-ES"/>
        </w:rPr>
      </w:pPr>
    </w:p>
    <w:p w14:paraId="4A036F85" w14:textId="77777777" w:rsidR="002667BA" w:rsidRDefault="002667BA" w:rsidP="002667BA">
      <w:pPr>
        <w:jc w:val="both"/>
        <w:rPr>
          <w:rFonts w:ascii="Times New Roman" w:hAnsi="Times New Roman" w:cs="Times New Roman"/>
          <w:bCs/>
          <w:sz w:val="22"/>
          <w:lang w:val="en-AE" w:eastAsia="de-DE"/>
        </w:rPr>
      </w:pPr>
    </w:p>
    <w:p w14:paraId="25B210FB" w14:textId="77777777" w:rsidR="002667BA" w:rsidRDefault="002667BA" w:rsidP="002667BA">
      <w:pPr>
        <w:jc w:val="both"/>
        <w:rPr>
          <w:rFonts w:ascii="Times New Roman" w:hAnsi="Times New Roman" w:cs="Times New Roman"/>
          <w:bCs/>
          <w:sz w:val="22"/>
          <w:lang w:val="en-AE" w:eastAsia="de-DE"/>
        </w:rPr>
      </w:pPr>
    </w:p>
    <w:p w14:paraId="0E9528B5" w14:textId="2738F7B1"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lastRenderedPageBreak/>
        <w:t>Par la présente, le titulaire reconnaît respecter les obligations qui s’imposent à lui dans le cadre de du marché n°2025-</w:t>
      </w:r>
      <w:r w:rsidR="002959B3">
        <w:rPr>
          <w:rFonts w:ascii="Times New Roman" w:hAnsi="Times New Roman" w:cs="Times New Roman"/>
          <w:bCs/>
          <w:sz w:val="22"/>
          <w:lang w:val="en-AE" w:eastAsia="de-DE"/>
        </w:rPr>
        <w:t>1458</w:t>
      </w:r>
      <w:r w:rsidRPr="002667BA">
        <w:rPr>
          <w:rFonts w:ascii="Times New Roman" w:hAnsi="Times New Roman" w:cs="Times New Roman"/>
          <w:bCs/>
          <w:sz w:val="22"/>
          <w:lang w:val="en-AE" w:eastAsia="de-DE"/>
        </w:rPr>
        <w:t>, lesquelles sont celles prévues par les lois et règlements relatifs à la protection de la main d’oeuvre et aux conditions de travail du pays où cette main d’oeuvre est employée.</w:t>
      </w:r>
    </w:p>
    <w:p w14:paraId="0B476E7D" w14:textId="77777777" w:rsidR="002667BA" w:rsidRPr="002667BA" w:rsidRDefault="002667BA" w:rsidP="002667BA">
      <w:pPr>
        <w:jc w:val="both"/>
        <w:rPr>
          <w:rFonts w:ascii="Times New Roman" w:hAnsi="Times New Roman" w:cs="Times New Roman"/>
          <w:bCs/>
          <w:sz w:val="22"/>
          <w:lang w:val="en-AE" w:eastAsia="de-DE"/>
        </w:rPr>
      </w:pPr>
    </w:p>
    <w:p w14:paraId="4E6676DE" w14:textId="77777777"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Le titulaire s’engage ainsi au respect des dispositions des neuf conventions fondamentales de l’Organisation Internationale du Travail (OIT), lorsque celles-ci ne sont pas intégrées dans les lois et règlements du pays où cette main d’oeuvre est employée. Il doit être en mesure d’en justifier, en cours d’exécution du présent marché, sur simple demande de l’EdA ou d’un tiers désigné.</w:t>
      </w:r>
    </w:p>
    <w:p w14:paraId="4BEB0B19" w14:textId="77777777" w:rsidR="002667BA" w:rsidRPr="002667BA" w:rsidRDefault="002667BA" w:rsidP="002667BA">
      <w:pPr>
        <w:jc w:val="both"/>
        <w:rPr>
          <w:rFonts w:ascii="Times New Roman" w:hAnsi="Times New Roman" w:cs="Times New Roman"/>
          <w:bCs/>
          <w:sz w:val="22"/>
          <w:lang w:val="en-AE" w:eastAsia="de-DE"/>
        </w:rPr>
      </w:pPr>
    </w:p>
    <w:p w14:paraId="13159FDE" w14:textId="77777777"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 xml:space="preserve">Les neuf conventions fondamentales sont: </w:t>
      </w:r>
    </w:p>
    <w:p w14:paraId="3FA2BCB3"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 xml:space="preserve">la convention sur le travail forcé (C29, 1930) et son protocole de 2014; </w:t>
      </w:r>
    </w:p>
    <w:p w14:paraId="612DE994"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 xml:space="preserve">la convention sur la liberté syndicale et la protection du droit syndical (C87, 1948); </w:t>
      </w:r>
    </w:p>
    <w:p w14:paraId="3966C8B4"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 xml:space="preserve">la convention sur le droit d’organisation et de négociation collective (C98, 1949); </w:t>
      </w:r>
    </w:p>
    <w:p w14:paraId="372E777C"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 xml:space="preserve">la convention sur l’égalité de rémunération (C100, 1951); </w:t>
      </w:r>
    </w:p>
    <w:p w14:paraId="0CAA9E93"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 xml:space="preserve">la convention sur l’abolition du travail forcé (C105, 1957); </w:t>
      </w:r>
    </w:p>
    <w:p w14:paraId="08922EAB"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 xml:space="preserve">la convention concernant la discrimination (emploi et profession, C111, 1958); </w:t>
      </w:r>
    </w:p>
    <w:p w14:paraId="6B15119D"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la convention sur l’âge minimum (C138, 1973);</w:t>
      </w:r>
    </w:p>
    <w:p w14:paraId="2251966B"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la convention sur les pires formes de travail des enfants (C182, 1999);</w:t>
      </w:r>
    </w:p>
    <w:p w14:paraId="2F044D61" w14:textId="77777777" w:rsidR="002667BA" w:rsidRPr="002667BA" w:rsidRDefault="002667BA" w:rsidP="002667BA">
      <w:pPr>
        <w:pStyle w:val="Paragraphedeliste"/>
        <w:numPr>
          <w:ilvl w:val="0"/>
          <w:numId w:val="7"/>
        </w:numPr>
        <w:contextualSpacing/>
        <w:jc w:val="both"/>
        <w:rPr>
          <w:rFonts w:ascii="Times New Roman" w:hAnsi="Times New Roman" w:cs="Times New Roman"/>
          <w:bCs/>
          <w:i/>
          <w:sz w:val="22"/>
          <w:lang w:val="en-AE" w:eastAsia="de-DE"/>
        </w:rPr>
      </w:pPr>
      <w:r w:rsidRPr="002667BA">
        <w:rPr>
          <w:rFonts w:ascii="Times New Roman" w:hAnsi="Times New Roman" w:cs="Times New Roman"/>
          <w:bCs/>
          <w:i/>
          <w:sz w:val="22"/>
          <w:lang w:val="en-AE" w:eastAsia="de-DE"/>
        </w:rPr>
        <w:t>la convention sur le cadre promotionnel pour la sécurité et la santé au travail (C187,2006).</w:t>
      </w:r>
    </w:p>
    <w:p w14:paraId="53195927" w14:textId="77777777" w:rsidR="002667BA" w:rsidRPr="002667BA" w:rsidRDefault="002667BA" w:rsidP="002667BA">
      <w:pPr>
        <w:jc w:val="both"/>
        <w:rPr>
          <w:rFonts w:ascii="Times New Roman" w:hAnsi="Times New Roman" w:cs="Times New Roman"/>
          <w:bCs/>
          <w:sz w:val="22"/>
          <w:lang w:val="en-AE" w:eastAsia="de-DE"/>
        </w:rPr>
      </w:pPr>
    </w:p>
    <w:p w14:paraId="0E7E21FC" w14:textId="77777777"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 xml:space="preserve">L’EdA se réserve néanmoins la possibilité de définir certaines modalités d’application de ces dispositions dans les documents du marché. </w:t>
      </w:r>
    </w:p>
    <w:p w14:paraId="17EA7AD8" w14:textId="77777777" w:rsidR="002667BA" w:rsidRPr="002667BA" w:rsidRDefault="002667BA" w:rsidP="002667BA">
      <w:pPr>
        <w:jc w:val="both"/>
        <w:rPr>
          <w:rFonts w:ascii="Times New Roman" w:hAnsi="Times New Roman" w:cs="Times New Roman"/>
          <w:bCs/>
          <w:sz w:val="22"/>
          <w:lang w:val="en-AE" w:eastAsia="de-DE"/>
        </w:rPr>
      </w:pPr>
    </w:p>
    <w:p w14:paraId="19777016" w14:textId="77777777"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En cas d’évolution de la législation sur la protection de la main d’oeuvre et des conditions de travail, en cours d’exécution d’un marché, les modifications éventuelles demandées par l’EdA donnent lieu à la signature d’un avenant par les parties du présent marché.</w:t>
      </w:r>
    </w:p>
    <w:p w14:paraId="1613B7A3" w14:textId="77777777" w:rsidR="002667BA" w:rsidRPr="002667BA" w:rsidRDefault="002667BA" w:rsidP="002667BA">
      <w:pPr>
        <w:jc w:val="both"/>
        <w:rPr>
          <w:rFonts w:ascii="Times New Roman" w:hAnsi="Times New Roman" w:cs="Times New Roman"/>
          <w:bCs/>
          <w:sz w:val="22"/>
          <w:lang w:val="en-AE" w:eastAsia="de-DE"/>
        </w:rPr>
      </w:pPr>
    </w:p>
    <w:p w14:paraId="0D78B22C" w14:textId="77777777"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 xml:space="preserve">Le titulaire peut demander à l’EdA, du fait de conditions particulières d’éxécution du marché, de transmettre, avec son avis, à l’autorité compétente, les demandes de dérogations prévues par les lois et réglements mentionnés dans le présent engagement déontologique. </w:t>
      </w:r>
    </w:p>
    <w:p w14:paraId="6A58002C" w14:textId="77777777" w:rsidR="002667BA" w:rsidRPr="002667BA" w:rsidRDefault="002667BA" w:rsidP="002667BA">
      <w:pPr>
        <w:jc w:val="both"/>
        <w:rPr>
          <w:rFonts w:ascii="Times New Roman" w:hAnsi="Times New Roman" w:cs="Times New Roman"/>
          <w:bCs/>
          <w:sz w:val="22"/>
          <w:lang w:val="en-AE" w:eastAsia="de-DE"/>
        </w:rPr>
      </w:pPr>
    </w:p>
    <w:p w14:paraId="4D0B8F0C" w14:textId="77777777" w:rsidR="002667BA" w:rsidRPr="002667BA" w:rsidRDefault="002667BA" w:rsidP="002667BA">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Le titulaire s’engage à aviser ses sous-traitants acceptés, conformément aux dispositions de marché, que les obligations énoncées dans le présent document leur sont applicables. Le titulaire reste le seul et unique responsable, à l’égard de l’EdA, du respect de celles-ci.</w:t>
      </w:r>
    </w:p>
    <w:p w14:paraId="4F7B8AE3" w14:textId="7FCE14FF" w:rsidR="002667BA" w:rsidRDefault="002667BA" w:rsidP="002667BA">
      <w:pPr>
        <w:jc w:val="both"/>
        <w:rPr>
          <w:rFonts w:ascii="Times New Roman" w:hAnsi="Times New Roman" w:cs="Times New Roman"/>
          <w:bCs/>
          <w:sz w:val="22"/>
          <w:lang w:val="en-AE" w:eastAsia="de-DE"/>
        </w:rPr>
      </w:pPr>
    </w:p>
    <w:p w14:paraId="0E3BB6C4" w14:textId="365E0D19" w:rsidR="002667BA" w:rsidRPr="002667BA" w:rsidRDefault="002667BA" w:rsidP="002667BA">
      <w:pPr>
        <w:jc w:val="both"/>
        <w:rPr>
          <w:rFonts w:ascii="Times New Roman" w:hAnsi="Times New Roman" w:cs="Times New Roman"/>
          <w:bCs/>
          <w:sz w:val="22"/>
          <w:lang w:val="en-AE" w:eastAsia="de-D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67BA" w:rsidRPr="002667BA" w14:paraId="54BF36DB" w14:textId="77777777" w:rsidTr="006C6858">
        <w:tc>
          <w:tcPr>
            <w:tcW w:w="4531" w:type="dxa"/>
          </w:tcPr>
          <w:p w14:paraId="518C03E6" w14:textId="77777777" w:rsidR="002667BA" w:rsidRPr="002667BA" w:rsidRDefault="002667BA" w:rsidP="006C6858">
            <w:pPr>
              <w:jc w:val="both"/>
              <w:rPr>
                <w:rFonts w:ascii="Times New Roman" w:hAnsi="Times New Roman" w:cs="Times New Roman"/>
                <w:bCs/>
                <w:sz w:val="22"/>
                <w:lang w:val="en-AE" w:eastAsia="de-DE"/>
              </w:rPr>
            </w:pPr>
          </w:p>
          <w:p w14:paraId="037E7BCE" w14:textId="77777777" w:rsidR="002667BA" w:rsidRPr="002667BA" w:rsidRDefault="002667BA" w:rsidP="006C6858">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 xml:space="preserve">A </w:t>
            </w:r>
          </w:p>
        </w:tc>
        <w:tc>
          <w:tcPr>
            <w:tcW w:w="4531" w:type="dxa"/>
          </w:tcPr>
          <w:p w14:paraId="26603ADF" w14:textId="77777777" w:rsidR="002667BA" w:rsidRPr="002667BA" w:rsidRDefault="002667BA" w:rsidP="006C6858">
            <w:pPr>
              <w:jc w:val="both"/>
              <w:rPr>
                <w:rFonts w:ascii="Times New Roman" w:hAnsi="Times New Roman" w:cs="Times New Roman"/>
                <w:bCs/>
                <w:sz w:val="22"/>
                <w:lang w:val="en-AE" w:eastAsia="de-DE"/>
              </w:rPr>
            </w:pPr>
          </w:p>
        </w:tc>
      </w:tr>
      <w:tr w:rsidR="002667BA" w:rsidRPr="002667BA" w14:paraId="47287747" w14:textId="77777777" w:rsidTr="006C6858">
        <w:tc>
          <w:tcPr>
            <w:tcW w:w="4531" w:type="dxa"/>
          </w:tcPr>
          <w:p w14:paraId="46A85217" w14:textId="77777777" w:rsidR="002667BA" w:rsidRPr="002667BA" w:rsidRDefault="002667BA" w:rsidP="006C6858">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Le</w:t>
            </w:r>
          </w:p>
        </w:tc>
        <w:tc>
          <w:tcPr>
            <w:tcW w:w="4531" w:type="dxa"/>
          </w:tcPr>
          <w:p w14:paraId="426210BA" w14:textId="77777777" w:rsidR="002667BA" w:rsidRPr="002667BA" w:rsidRDefault="002667BA" w:rsidP="006C6858">
            <w:pPr>
              <w:jc w:val="both"/>
              <w:rPr>
                <w:rFonts w:ascii="Times New Roman" w:hAnsi="Times New Roman" w:cs="Times New Roman"/>
                <w:bCs/>
                <w:sz w:val="22"/>
                <w:lang w:val="en-AE" w:eastAsia="de-DE"/>
              </w:rPr>
            </w:pPr>
          </w:p>
        </w:tc>
      </w:tr>
      <w:tr w:rsidR="002667BA" w:rsidRPr="002667BA" w14:paraId="74B921A7" w14:textId="77777777" w:rsidTr="006C6858">
        <w:tc>
          <w:tcPr>
            <w:tcW w:w="4531" w:type="dxa"/>
          </w:tcPr>
          <w:p w14:paraId="7674B21C" w14:textId="77777777" w:rsidR="002667BA" w:rsidRPr="002667BA" w:rsidRDefault="002667BA" w:rsidP="006C6858">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Identité et fonction du signataire:</w:t>
            </w:r>
          </w:p>
        </w:tc>
        <w:tc>
          <w:tcPr>
            <w:tcW w:w="4531" w:type="dxa"/>
          </w:tcPr>
          <w:p w14:paraId="75E1DBC6" w14:textId="77777777" w:rsidR="002667BA" w:rsidRPr="002667BA" w:rsidRDefault="002667BA" w:rsidP="006C6858">
            <w:pPr>
              <w:jc w:val="both"/>
              <w:rPr>
                <w:rFonts w:ascii="Times New Roman" w:hAnsi="Times New Roman" w:cs="Times New Roman"/>
                <w:bCs/>
                <w:sz w:val="22"/>
                <w:lang w:val="en-AE" w:eastAsia="de-DE"/>
              </w:rPr>
            </w:pPr>
          </w:p>
        </w:tc>
      </w:tr>
      <w:tr w:rsidR="002667BA" w:rsidRPr="002667BA" w14:paraId="35F2B829" w14:textId="77777777" w:rsidTr="006C6858">
        <w:tc>
          <w:tcPr>
            <w:tcW w:w="4531" w:type="dxa"/>
          </w:tcPr>
          <w:p w14:paraId="7D4D0511" w14:textId="77777777" w:rsidR="002667BA" w:rsidRPr="002667BA" w:rsidRDefault="002667BA" w:rsidP="006C6858">
            <w:pPr>
              <w:jc w:val="both"/>
              <w:rPr>
                <w:rFonts w:ascii="Times New Roman" w:hAnsi="Times New Roman" w:cs="Times New Roman"/>
                <w:bCs/>
                <w:sz w:val="22"/>
                <w:lang w:val="en-AE" w:eastAsia="de-DE"/>
              </w:rPr>
            </w:pPr>
            <w:r w:rsidRPr="002667BA">
              <w:rPr>
                <w:rFonts w:ascii="Times New Roman" w:hAnsi="Times New Roman" w:cs="Times New Roman"/>
                <w:bCs/>
                <w:sz w:val="22"/>
                <w:lang w:val="en-AE" w:eastAsia="de-DE"/>
              </w:rPr>
              <w:t>Signature</w:t>
            </w:r>
          </w:p>
        </w:tc>
        <w:tc>
          <w:tcPr>
            <w:tcW w:w="4531" w:type="dxa"/>
          </w:tcPr>
          <w:p w14:paraId="0EC851B1" w14:textId="77777777" w:rsidR="002667BA" w:rsidRPr="002667BA" w:rsidRDefault="002667BA" w:rsidP="006C6858">
            <w:pPr>
              <w:jc w:val="both"/>
              <w:rPr>
                <w:rFonts w:ascii="Times New Roman" w:hAnsi="Times New Roman" w:cs="Times New Roman"/>
                <w:bCs/>
                <w:sz w:val="22"/>
                <w:lang w:val="en-AE" w:eastAsia="de-DE"/>
              </w:rPr>
            </w:pPr>
          </w:p>
        </w:tc>
      </w:tr>
    </w:tbl>
    <w:p w14:paraId="4500511F" w14:textId="77777777" w:rsidR="00DE20A5" w:rsidRPr="002667BA" w:rsidRDefault="00DE20A5" w:rsidP="00B64C6E">
      <w:pPr>
        <w:rPr>
          <w:rFonts w:ascii="Times New Roman" w:hAnsi="Times New Roman" w:cs="Times New Roman"/>
          <w:noProof/>
          <w:sz w:val="22"/>
          <w:lang w:val="es-ES"/>
        </w:rPr>
      </w:pPr>
    </w:p>
    <w:sectPr w:rsidR="00DE20A5" w:rsidRPr="002667BA" w:rsidSect="00C137C5">
      <w:footerReference w:type="even" r:id="rId9"/>
      <w:footerReference w:type="default" r:id="rId10"/>
      <w:pgSz w:w="11900" w:h="16840" w:code="9"/>
      <w:pgMar w:top="782" w:right="1134" w:bottom="958" w:left="1134" w:header="0" w:footer="357" w:gutter="0"/>
      <w:pgNumType w:start="1"/>
      <w:cols w:space="720" w:equalWidth="0">
        <w:col w:w="10023"/>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93BF1" w14:textId="77777777" w:rsidR="00F17FEF" w:rsidRDefault="00F17FEF">
      <w:r>
        <w:separator/>
      </w:r>
    </w:p>
  </w:endnote>
  <w:endnote w:type="continuationSeparator" w:id="0">
    <w:p w14:paraId="5E5AE57F" w14:textId="77777777" w:rsidR="00F17FEF" w:rsidRDefault="00F1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listo MT"/>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altName w:val="Times"/>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A5E8" w14:textId="77777777" w:rsidR="007D2D49" w:rsidRDefault="00B04A5E">
    <w:pPr>
      <w:pStyle w:val="Pieddepage"/>
      <w:framePr w:wrap="around" w:vAnchor="text" w:hAnchor="margin" w:xAlign="right" w:y="1"/>
      <w:rPr>
        <w:rStyle w:val="Numrodepage"/>
      </w:rPr>
    </w:pPr>
    <w:r>
      <w:rPr>
        <w:rStyle w:val="Numrodepage"/>
      </w:rPr>
      <w:fldChar w:fldCharType="begin"/>
    </w:r>
    <w:r w:rsidR="007D2D49">
      <w:rPr>
        <w:rStyle w:val="Numrodepage"/>
      </w:rPr>
      <w:instrText xml:space="preserve">PAGE  </w:instrText>
    </w:r>
    <w:r>
      <w:rPr>
        <w:rStyle w:val="Numrodepage"/>
      </w:rPr>
      <w:fldChar w:fldCharType="end"/>
    </w:r>
  </w:p>
  <w:p w14:paraId="7A738CB8" w14:textId="77777777" w:rsidR="007D2D49" w:rsidRDefault="007D2D49">
    <w:pPr>
      <w:pStyle w:val="Pieddepage"/>
      <w:ind w:right="360"/>
    </w:pPr>
  </w:p>
  <w:p w14:paraId="3DEA6E13" w14:textId="77777777" w:rsidR="007D2D49" w:rsidRDefault="007D2D49"/>
  <w:p w14:paraId="658D92DC" w14:textId="77777777" w:rsidR="007D2D49" w:rsidRDefault="007D2D49"/>
  <w:p w14:paraId="0347F876" w14:textId="77777777" w:rsidR="007D2D49" w:rsidRDefault="007D2D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7C1B" w14:textId="7DCE34C5" w:rsidR="007D2D49" w:rsidRPr="005027F0" w:rsidRDefault="007D2D49" w:rsidP="003932FD">
    <w:pPr>
      <w:pStyle w:val="Pieddepage"/>
      <w:tabs>
        <w:tab w:val="clear" w:pos="4536"/>
        <w:tab w:val="clear" w:pos="9072"/>
        <w:tab w:val="right" w:pos="9356"/>
      </w:tabs>
      <w:ind w:firstLine="708"/>
      <w:rPr>
        <w:rFonts w:ascii="Times New Roman" w:hAnsi="Times New Roman" w:cs="Times New Roman"/>
        <w:sz w:val="16"/>
      </w:rPr>
    </w:pPr>
    <w:r w:rsidRPr="005027F0">
      <w:rPr>
        <w:rFonts w:ascii="Times New Roman" w:hAnsi="Times New Roman" w:cs="Times New Roman"/>
        <w:sz w:val="16"/>
      </w:rPr>
      <w:tab/>
      <w:t xml:space="preserve">Page </w:t>
    </w:r>
    <w:r w:rsidR="00B04A5E"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PAGE  \* Arabic  \* MERGEFORMAT </w:instrText>
    </w:r>
    <w:r w:rsidR="00B04A5E" w:rsidRPr="005027F0">
      <w:rPr>
        <w:rFonts w:ascii="Times New Roman" w:hAnsi="Times New Roman" w:cs="Times New Roman"/>
        <w:sz w:val="16"/>
      </w:rPr>
      <w:fldChar w:fldCharType="separate"/>
    </w:r>
    <w:r w:rsidR="00605A5C">
      <w:rPr>
        <w:rFonts w:ascii="Times New Roman" w:hAnsi="Times New Roman" w:cs="Times New Roman"/>
        <w:noProof/>
        <w:sz w:val="16"/>
      </w:rPr>
      <w:t>2</w:t>
    </w:r>
    <w:r w:rsidR="00B04A5E" w:rsidRPr="005027F0">
      <w:rPr>
        <w:rFonts w:ascii="Times New Roman" w:hAnsi="Times New Roman" w:cs="Times New Roman"/>
        <w:sz w:val="16"/>
      </w:rPr>
      <w:fldChar w:fldCharType="end"/>
    </w:r>
    <w:r w:rsidRPr="005027F0">
      <w:rPr>
        <w:rFonts w:ascii="Times New Roman" w:hAnsi="Times New Roman" w:cs="Times New Roman"/>
        <w:sz w:val="16"/>
      </w:rPr>
      <w:t xml:space="preserve"> sur </w:t>
    </w:r>
    <w:r w:rsidR="00B04A5E"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NUMPAGES  \# "0" \* Arabic  \* MERGEFORMAT </w:instrText>
    </w:r>
    <w:r w:rsidR="00B04A5E" w:rsidRPr="005027F0">
      <w:rPr>
        <w:rFonts w:ascii="Times New Roman" w:hAnsi="Times New Roman" w:cs="Times New Roman"/>
        <w:sz w:val="16"/>
      </w:rPr>
      <w:fldChar w:fldCharType="separate"/>
    </w:r>
    <w:r w:rsidR="00605A5C">
      <w:rPr>
        <w:rFonts w:ascii="Times New Roman" w:hAnsi="Times New Roman" w:cs="Times New Roman"/>
        <w:noProof/>
        <w:sz w:val="16"/>
      </w:rPr>
      <w:t>2</w:t>
    </w:r>
    <w:r w:rsidR="00B04A5E" w:rsidRPr="005027F0">
      <w:rPr>
        <w:rFonts w:ascii="Times New Roman" w:hAnsi="Times New Roman" w:cs="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85AB3" w14:textId="77777777" w:rsidR="00F17FEF" w:rsidRDefault="00F17FEF">
      <w:r>
        <w:separator/>
      </w:r>
    </w:p>
  </w:footnote>
  <w:footnote w:type="continuationSeparator" w:id="0">
    <w:p w14:paraId="43A64287" w14:textId="77777777" w:rsidR="00F17FEF" w:rsidRDefault="00F17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34B84"/>
    <w:multiLevelType w:val="multilevel"/>
    <w:tmpl w:val="7C52D9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624EA5"/>
    <w:multiLevelType w:val="hybridMultilevel"/>
    <w:tmpl w:val="F6BE7DB6"/>
    <w:lvl w:ilvl="0" w:tplc="19EA6F4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5132A2"/>
    <w:multiLevelType w:val="hybridMultilevel"/>
    <w:tmpl w:val="1C0EB520"/>
    <w:lvl w:ilvl="0" w:tplc="E752E0E4">
      <w:start w:val="1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1052E0"/>
    <w:multiLevelType w:val="hybridMultilevel"/>
    <w:tmpl w:val="8B9AF608"/>
    <w:lvl w:ilvl="0" w:tplc="9A7E46D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A93CB6"/>
    <w:multiLevelType w:val="hybridMultilevel"/>
    <w:tmpl w:val="931035FC"/>
    <w:lvl w:ilvl="0" w:tplc="E44CFD42">
      <w:numFmt w:val="bullet"/>
      <w:lvlText w:val=""/>
      <w:lvlJc w:val="left"/>
      <w:pPr>
        <w:ind w:left="720" w:hanging="360"/>
      </w:pPr>
      <w:rPr>
        <w:rFonts w:ascii="Wingdings" w:eastAsia="Wingdings" w:hAnsi="Wingdings" w:cs="Wingdings" w:hint="default"/>
        <w:w w:val="100"/>
        <w:sz w:val="22"/>
        <w:szCs w:val="22"/>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BDD31AC"/>
    <w:multiLevelType w:val="hybridMultilevel"/>
    <w:tmpl w:val="002CD06C"/>
    <w:lvl w:ilvl="0" w:tplc="E48A1D50">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6"/>
  </w:num>
  <w:num w:numId="5">
    <w:abstractNumId w:val="5"/>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12697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FC4"/>
    <w:rsid w:val="0000773C"/>
    <w:rsid w:val="00010448"/>
    <w:rsid w:val="00012CAC"/>
    <w:rsid w:val="00015F39"/>
    <w:rsid w:val="0001702A"/>
    <w:rsid w:val="00020B5E"/>
    <w:rsid w:val="000240C3"/>
    <w:rsid w:val="00024182"/>
    <w:rsid w:val="000278F7"/>
    <w:rsid w:val="00031110"/>
    <w:rsid w:val="00031397"/>
    <w:rsid w:val="000331E2"/>
    <w:rsid w:val="00033427"/>
    <w:rsid w:val="000342A3"/>
    <w:rsid w:val="000354AF"/>
    <w:rsid w:val="00035BDC"/>
    <w:rsid w:val="00036054"/>
    <w:rsid w:val="00036446"/>
    <w:rsid w:val="00037EDD"/>
    <w:rsid w:val="0004023A"/>
    <w:rsid w:val="000402A5"/>
    <w:rsid w:val="00045426"/>
    <w:rsid w:val="000464AE"/>
    <w:rsid w:val="00047354"/>
    <w:rsid w:val="00051827"/>
    <w:rsid w:val="000537E4"/>
    <w:rsid w:val="00054CFE"/>
    <w:rsid w:val="00057157"/>
    <w:rsid w:val="0006054B"/>
    <w:rsid w:val="00062C1F"/>
    <w:rsid w:val="00067B26"/>
    <w:rsid w:val="0007044F"/>
    <w:rsid w:val="00072397"/>
    <w:rsid w:val="00072E6F"/>
    <w:rsid w:val="00072EFF"/>
    <w:rsid w:val="00073E10"/>
    <w:rsid w:val="000774D7"/>
    <w:rsid w:val="00082500"/>
    <w:rsid w:val="00085A9D"/>
    <w:rsid w:val="00090061"/>
    <w:rsid w:val="000903FD"/>
    <w:rsid w:val="00093B9B"/>
    <w:rsid w:val="00097699"/>
    <w:rsid w:val="000A4A1B"/>
    <w:rsid w:val="000A4A38"/>
    <w:rsid w:val="000A4CB0"/>
    <w:rsid w:val="000A7317"/>
    <w:rsid w:val="000A784D"/>
    <w:rsid w:val="000B0070"/>
    <w:rsid w:val="000B1F6A"/>
    <w:rsid w:val="000B2367"/>
    <w:rsid w:val="000B27C4"/>
    <w:rsid w:val="000B5296"/>
    <w:rsid w:val="000C0018"/>
    <w:rsid w:val="000C1844"/>
    <w:rsid w:val="000C31F2"/>
    <w:rsid w:val="000C3AB3"/>
    <w:rsid w:val="000C3B29"/>
    <w:rsid w:val="000C5CF2"/>
    <w:rsid w:val="000C73A7"/>
    <w:rsid w:val="000D0394"/>
    <w:rsid w:val="000D1749"/>
    <w:rsid w:val="000D1F8C"/>
    <w:rsid w:val="000D274E"/>
    <w:rsid w:val="000D39AC"/>
    <w:rsid w:val="000D3A4D"/>
    <w:rsid w:val="000D3CCA"/>
    <w:rsid w:val="000D41A6"/>
    <w:rsid w:val="000D4F0C"/>
    <w:rsid w:val="000D6FEC"/>
    <w:rsid w:val="000E2504"/>
    <w:rsid w:val="000E5DFD"/>
    <w:rsid w:val="000E6895"/>
    <w:rsid w:val="000E6B6B"/>
    <w:rsid w:val="000F073E"/>
    <w:rsid w:val="000F30FB"/>
    <w:rsid w:val="000F40EE"/>
    <w:rsid w:val="000F620A"/>
    <w:rsid w:val="000F7962"/>
    <w:rsid w:val="001002FE"/>
    <w:rsid w:val="001017C0"/>
    <w:rsid w:val="0010410E"/>
    <w:rsid w:val="001043D3"/>
    <w:rsid w:val="001065B8"/>
    <w:rsid w:val="001067D8"/>
    <w:rsid w:val="00106802"/>
    <w:rsid w:val="0010713C"/>
    <w:rsid w:val="00107F9C"/>
    <w:rsid w:val="001122D1"/>
    <w:rsid w:val="001127CF"/>
    <w:rsid w:val="00113410"/>
    <w:rsid w:val="00116B65"/>
    <w:rsid w:val="001178E6"/>
    <w:rsid w:val="00121C06"/>
    <w:rsid w:val="00121F2C"/>
    <w:rsid w:val="00123484"/>
    <w:rsid w:val="00126B9E"/>
    <w:rsid w:val="00127572"/>
    <w:rsid w:val="0012777A"/>
    <w:rsid w:val="00131B7F"/>
    <w:rsid w:val="00134DBD"/>
    <w:rsid w:val="00142F92"/>
    <w:rsid w:val="00143387"/>
    <w:rsid w:val="00144E6F"/>
    <w:rsid w:val="00145245"/>
    <w:rsid w:val="001452EB"/>
    <w:rsid w:val="001459B2"/>
    <w:rsid w:val="00150BC4"/>
    <w:rsid w:val="00153B4A"/>
    <w:rsid w:val="001553A2"/>
    <w:rsid w:val="001615CC"/>
    <w:rsid w:val="00162877"/>
    <w:rsid w:val="0016365D"/>
    <w:rsid w:val="00163953"/>
    <w:rsid w:val="00164500"/>
    <w:rsid w:val="00164600"/>
    <w:rsid w:val="00167DE1"/>
    <w:rsid w:val="00171DFB"/>
    <w:rsid w:val="00172092"/>
    <w:rsid w:val="00174A72"/>
    <w:rsid w:val="00176299"/>
    <w:rsid w:val="00181CC0"/>
    <w:rsid w:val="00181D8A"/>
    <w:rsid w:val="00182687"/>
    <w:rsid w:val="00182715"/>
    <w:rsid w:val="00182AFD"/>
    <w:rsid w:val="001835A1"/>
    <w:rsid w:val="00184214"/>
    <w:rsid w:val="00184AFB"/>
    <w:rsid w:val="0018550F"/>
    <w:rsid w:val="00186832"/>
    <w:rsid w:val="00191053"/>
    <w:rsid w:val="00191C06"/>
    <w:rsid w:val="001923EC"/>
    <w:rsid w:val="001954A4"/>
    <w:rsid w:val="00197148"/>
    <w:rsid w:val="00197628"/>
    <w:rsid w:val="001A0B9E"/>
    <w:rsid w:val="001A4A9C"/>
    <w:rsid w:val="001A4CB8"/>
    <w:rsid w:val="001A7500"/>
    <w:rsid w:val="001B3F11"/>
    <w:rsid w:val="001B53C3"/>
    <w:rsid w:val="001B5F67"/>
    <w:rsid w:val="001B6122"/>
    <w:rsid w:val="001B7D16"/>
    <w:rsid w:val="001C2063"/>
    <w:rsid w:val="001C2E67"/>
    <w:rsid w:val="001C35AD"/>
    <w:rsid w:val="001C3AED"/>
    <w:rsid w:val="001C4967"/>
    <w:rsid w:val="001C5B6C"/>
    <w:rsid w:val="001D0D5C"/>
    <w:rsid w:val="001D1596"/>
    <w:rsid w:val="001D5F9E"/>
    <w:rsid w:val="001D69F3"/>
    <w:rsid w:val="001D7C01"/>
    <w:rsid w:val="001D7EAC"/>
    <w:rsid w:val="001E246B"/>
    <w:rsid w:val="001E48C3"/>
    <w:rsid w:val="001E4A83"/>
    <w:rsid w:val="001E6360"/>
    <w:rsid w:val="001F2388"/>
    <w:rsid w:val="001F3A80"/>
    <w:rsid w:val="001F6575"/>
    <w:rsid w:val="001F6888"/>
    <w:rsid w:val="001F69F7"/>
    <w:rsid w:val="00202152"/>
    <w:rsid w:val="00205718"/>
    <w:rsid w:val="0020712A"/>
    <w:rsid w:val="00207B90"/>
    <w:rsid w:val="0021016A"/>
    <w:rsid w:val="002104CF"/>
    <w:rsid w:val="002109B0"/>
    <w:rsid w:val="00212783"/>
    <w:rsid w:val="00215D49"/>
    <w:rsid w:val="00216343"/>
    <w:rsid w:val="00216398"/>
    <w:rsid w:val="002207B2"/>
    <w:rsid w:val="00220E19"/>
    <w:rsid w:val="00221000"/>
    <w:rsid w:val="0022591E"/>
    <w:rsid w:val="00226A37"/>
    <w:rsid w:val="002271C9"/>
    <w:rsid w:val="002300BA"/>
    <w:rsid w:val="002310CC"/>
    <w:rsid w:val="0023225C"/>
    <w:rsid w:val="002324C9"/>
    <w:rsid w:val="0023407B"/>
    <w:rsid w:val="00234C3D"/>
    <w:rsid w:val="00235705"/>
    <w:rsid w:val="002359A4"/>
    <w:rsid w:val="00237CF3"/>
    <w:rsid w:val="00240B31"/>
    <w:rsid w:val="00241411"/>
    <w:rsid w:val="00241B0A"/>
    <w:rsid w:val="002432BD"/>
    <w:rsid w:val="00243477"/>
    <w:rsid w:val="00243566"/>
    <w:rsid w:val="00245808"/>
    <w:rsid w:val="002470BC"/>
    <w:rsid w:val="0024749E"/>
    <w:rsid w:val="00250032"/>
    <w:rsid w:val="00252AD6"/>
    <w:rsid w:val="002544D0"/>
    <w:rsid w:val="00255A55"/>
    <w:rsid w:val="00256BFA"/>
    <w:rsid w:val="002574F1"/>
    <w:rsid w:val="002611F1"/>
    <w:rsid w:val="00261A6C"/>
    <w:rsid w:val="00261FED"/>
    <w:rsid w:val="0026387F"/>
    <w:rsid w:val="00265452"/>
    <w:rsid w:val="002667BA"/>
    <w:rsid w:val="002701A5"/>
    <w:rsid w:val="0027037D"/>
    <w:rsid w:val="00270719"/>
    <w:rsid w:val="00270D7B"/>
    <w:rsid w:val="0027225B"/>
    <w:rsid w:val="002741B8"/>
    <w:rsid w:val="00276BB9"/>
    <w:rsid w:val="00277339"/>
    <w:rsid w:val="002807F0"/>
    <w:rsid w:val="0028192F"/>
    <w:rsid w:val="0028300C"/>
    <w:rsid w:val="002842BB"/>
    <w:rsid w:val="0028606C"/>
    <w:rsid w:val="0028683C"/>
    <w:rsid w:val="00290706"/>
    <w:rsid w:val="00291E9A"/>
    <w:rsid w:val="00292E9D"/>
    <w:rsid w:val="00294AB2"/>
    <w:rsid w:val="002958BB"/>
    <w:rsid w:val="002959B3"/>
    <w:rsid w:val="002A0914"/>
    <w:rsid w:val="002A6EF9"/>
    <w:rsid w:val="002A71EF"/>
    <w:rsid w:val="002B3F40"/>
    <w:rsid w:val="002B4F6F"/>
    <w:rsid w:val="002B5B7F"/>
    <w:rsid w:val="002B5DDF"/>
    <w:rsid w:val="002B668C"/>
    <w:rsid w:val="002C21A3"/>
    <w:rsid w:val="002C35EA"/>
    <w:rsid w:val="002C45D4"/>
    <w:rsid w:val="002D13C1"/>
    <w:rsid w:val="002D14BA"/>
    <w:rsid w:val="002D318A"/>
    <w:rsid w:val="002D382C"/>
    <w:rsid w:val="002D5EE4"/>
    <w:rsid w:val="002D7611"/>
    <w:rsid w:val="002E1871"/>
    <w:rsid w:val="002E276E"/>
    <w:rsid w:val="002E5773"/>
    <w:rsid w:val="002E587D"/>
    <w:rsid w:val="002E5937"/>
    <w:rsid w:val="002E642B"/>
    <w:rsid w:val="002E6761"/>
    <w:rsid w:val="002E7F66"/>
    <w:rsid w:val="002F23CA"/>
    <w:rsid w:val="002F25F8"/>
    <w:rsid w:val="00300B0B"/>
    <w:rsid w:val="00301127"/>
    <w:rsid w:val="003014C1"/>
    <w:rsid w:val="00302650"/>
    <w:rsid w:val="003075D4"/>
    <w:rsid w:val="00307D94"/>
    <w:rsid w:val="0031296E"/>
    <w:rsid w:val="00312CEF"/>
    <w:rsid w:val="00313024"/>
    <w:rsid w:val="00313DFA"/>
    <w:rsid w:val="0031498B"/>
    <w:rsid w:val="00320B9B"/>
    <w:rsid w:val="00322E40"/>
    <w:rsid w:val="003242E0"/>
    <w:rsid w:val="00325CB1"/>
    <w:rsid w:val="00330057"/>
    <w:rsid w:val="00330093"/>
    <w:rsid w:val="0033026A"/>
    <w:rsid w:val="0033105B"/>
    <w:rsid w:val="003319C8"/>
    <w:rsid w:val="0033276C"/>
    <w:rsid w:val="003327B9"/>
    <w:rsid w:val="00333416"/>
    <w:rsid w:val="00333F5F"/>
    <w:rsid w:val="0033490F"/>
    <w:rsid w:val="0034093C"/>
    <w:rsid w:val="003433BC"/>
    <w:rsid w:val="00344AED"/>
    <w:rsid w:val="003464B3"/>
    <w:rsid w:val="003467A8"/>
    <w:rsid w:val="00347529"/>
    <w:rsid w:val="00347958"/>
    <w:rsid w:val="00351240"/>
    <w:rsid w:val="00351263"/>
    <w:rsid w:val="00352C55"/>
    <w:rsid w:val="003534AF"/>
    <w:rsid w:val="00354390"/>
    <w:rsid w:val="003544B6"/>
    <w:rsid w:val="003545D7"/>
    <w:rsid w:val="0035764E"/>
    <w:rsid w:val="00357A5B"/>
    <w:rsid w:val="0036096E"/>
    <w:rsid w:val="00365E02"/>
    <w:rsid w:val="003666C3"/>
    <w:rsid w:val="00366E32"/>
    <w:rsid w:val="00370E20"/>
    <w:rsid w:val="00371454"/>
    <w:rsid w:val="00372203"/>
    <w:rsid w:val="003748A1"/>
    <w:rsid w:val="00374B66"/>
    <w:rsid w:val="003758C8"/>
    <w:rsid w:val="00376720"/>
    <w:rsid w:val="00376996"/>
    <w:rsid w:val="00376E8F"/>
    <w:rsid w:val="003770CB"/>
    <w:rsid w:val="003778D8"/>
    <w:rsid w:val="003804B1"/>
    <w:rsid w:val="0038102D"/>
    <w:rsid w:val="003838C0"/>
    <w:rsid w:val="00385C23"/>
    <w:rsid w:val="0038740D"/>
    <w:rsid w:val="00387548"/>
    <w:rsid w:val="003910D0"/>
    <w:rsid w:val="003911D4"/>
    <w:rsid w:val="0039161E"/>
    <w:rsid w:val="00392547"/>
    <w:rsid w:val="00392EC2"/>
    <w:rsid w:val="003932FD"/>
    <w:rsid w:val="0039393C"/>
    <w:rsid w:val="00397911"/>
    <w:rsid w:val="003A3F68"/>
    <w:rsid w:val="003A5BF5"/>
    <w:rsid w:val="003B26DC"/>
    <w:rsid w:val="003B313B"/>
    <w:rsid w:val="003B462F"/>
    <w:rsid w:val="003B57B0"/>
    <w:rsid w:val="003B59E2"/>
    <w:rsid w:val="003B6463"/>
    <w:rsid w:val="003C1C96"/>
    <w:rsid w:val="003C261E"/>
    <w:rsid w:val="003C404A"/>
    <w:rsid w:val="003C43EA"/>
    <w:rsid w:val="003C522D"/>
    <w:rsid w:val="003D0D9D"/>
    <w:rsid w:val="003D0DA6"/>
    <w:rsid w:val="003D2A56"/>
    <w:rsid w:val="003D79C2"/>
    <w:rsid w:val="003E21D9"/>
    <w:rsid w:val="003E2E0E"/>
    <w:rsid w:val="003E3029"/>
    <w:rsid w:val="003E379D"/>
    <w:rsid w:val="003E3E46"/>
    <w:rsid w:val="003E411D"/>
    <w:rsid w:val="003E51A9"/>
    <w:rsid w:val="003E6FF9"/>
    <w:rsid w:val="003F2363"/>
    <w:rsid w:val="003F4254"/>
    <w:rsid w:val="003F557E"/>
    <w:rsid w:val="003F5642"/>
    <w:rsid w:val="003F5F94"/>
    <w:rsid w:val="003F77C2"/>
    <w:rsid w:val="004002BD"/>
    <w:rsid w:val="00400B65"/>
    <w:rsid w:val="00401308"/>
    <w:rsid w:val="004015BC"/>
    <w:rsid w:val="00401C51"/>
    <w:rsid w:val="00401F92"/>
    <w:rsid w:val="00403525"/>
    <w:rsid w:val="0040368A"/>
    <w:rsid w:val="004038D3"/>
    <w:rsid w:val="00413192"/>
    <w:rsid w:val="0041355D"/>
    <w:rsid w:val="00414DD2"/>
    <w:rsid w:val="004151E6"/>
    <w:rsid w:val="00417EE9"/>
    <w:rsid w:val="004221B4"/>
    <w:rsid w:val="004238DF"/>
    <w:rsid w:val="00426293"/>
    <w:rsid w:val="00426BBE"/>
    <w:rsid w:val="0042729E"/>
    <w:rsid w:val="0043240D"/>
    <w:rsid w:val="00433736"/>
    <w:rsid w:val="00435BDC"/>
    <w:rsid w:val="004408C4"/>
    <w:rsid w:val="004429B8"/>
    <w:rsid w:val="00442E0F"/>
    <w:rsid w:val="0044431E"/>
    <w:rsid w:val="004450EE"/>
    <w:rsid w:val="0044563A"/>
    <w:rsid w:val="00450B74"/>
    <w:rsid w:val="00453519"/>
    <w:rsid w:val="00453B1E"/>
    <w:rsid w:val="00455536"/>
    <w:rsid w:val="004562BA"/>
    <w:rsid w:val="004563D9"/>
    <w:rsid w:val="00457D78"/>
    <w:rsid w:val="00460F43"/>
    <w:rsid w:val="00462AD5"/>
    <w:rsid w:val="00463DAC"/>
    <w:rsid w:val="004640C3"/>
    <w:rsid w:val="00464350"/>
    <w:rsid w:val="00466E3A"/>
    <w:rsid w:val="00466EB7"/>
    <w:rsid w:val="00467FDC"/>
    <w:rsid w:val="00471657"/>
    <w:rsid w:val="0047236F"/>
    <w:rsid w:val="00472A5A"/>
    <w:rsid w:val="00472D0A"/>
    <w:rsid w:val="00473B75"/>
    <w:rsid w:val="00473D5B"/>
    <w:rsid w:val="004754FC"/>
    <w:rsid w:val="00477335"/>
    <w:rsid w:val="004806C7"/>
    <w:rsid w:val="00482F43"/>
    <w:rsid w:val="00485525"/>
    <w:rsid w:val="00486A5C"/>
    <w:rsid w:val="00487A55"/>
    <w:rsid w:val="00490296"/>
    <w:rsid w:val="00491800"/>
    <w:rsid w:val="00491AB2"/>
    <w:rsid w:val="00494034"/>
    <w:rsid w:val="00494147"/>
    <w:rsid w:val="00494314"/>
    <w:rsid w:val="00494D84"/>
    <w:rsid w:val="0049542C"/>
    <w:rsid w:val="00496A6C"/>
    <w:rsid w:val="004A01B4"/>
    <w:rsid w:val="004A1212"/>
    <w:rsid w:val="004A43FB"/>
    <w:rsid w:val="004A4759"/>
    <w:rsid w:val="004A63F0"/>
    <w:rsid w:val="004A7466"/>
    <w:rsid w:val="004B3822"/>
    <w:rsid w:val="004B48D9"/>
    <w:rsid w:val="004B4FC9"/>
    <w:rsid w:val="004C132C"/>
    <w:rsid w:val="004C4C4C"/>
    <w:rsid w:val="004C54D3"/>
    <w:rsid w:val="004C76E5"/>
    <w:rsid w:val="004D117A"/>
    <w:rsid w:val="004D701F"/>
    <w:rsid w:val="004D72DF"/>
    <w:rsid w:val="004D7E8D"/>
    <w:rsid w:val="004E1319"/>
    <w:rsid w:val="004E189A"/>
    <w:rsid w:val="004E6F2C"/>
    <w:rsid w:val="004E725E"/>
    <w:rsid w:val="004E7CD5"/>
    <w:rsid w:val="004F0055"/>
    <w:rsid w:val="004F09ED"/>
    <w:rsid w:val="004F2173"/>
    <w:rsid w:val="004F2ED9"/>
    <w:rsid w:val="004F533B"/>
    <w:rsid w:val="004F5E55"/>
    <w:rsid w:val="004F7B84"/>
    <w:rsid w:val="0050018A"/>
    <w:rsid w:val="00500489"/>
    <w:rsid w:val="005027F0"/>
    <w:rsid w:val="0050350F"/>
    <w:rsid w:val="005035B8"/>
    <w:rsid w:val="00503628"/>
    <w:rsid w:val="00503FE5"/>
    <w:rsid w:val="00507470"/>
    <w:rsid w:val="0050762C"/>
    <w:rsid w:val="00512F5C"/>
    <w:rsid w:val="00513A50"/>
    <w:rsid w:val="00514C7B"/>
    <w:rsid w:val="005156B2"/>
    <w:rsid w:val="0051632B"/>
    <w:rsid w:val="0051632F"/>
    <w:rsid w:val="0052188B"/>
    <w:rsid w:val="00521E86"/>
    <w:rsid w:val="00522426"/>
    <w:rsid w:val="00522ADF"/>
    <w:rsid w:val="005235FF"/>
    <w:rsid w:val="00525C4D"/>
    <w:rsid w:val="00531538"/>
    <w:rsid w:val="005319CC"/>
    <w:rsid w:val="00532186"/>
    <w:rsid w:val="00532D5A"/>
    <w:rsid w:val="005361C6"/>
    <w:rsid w:val="00543EE4"/>
    <w:rsid w:val="005452BA"/>
    <w:rsid w:val="0054563B"/>
    <w:rsid w:val="00546254"/>
    <w:rsid w:val="005477F4"/>
    <w:rsid w:val="00555174"/>
    <w:rsid w:val="00557175"/>
    <w:rsid w:val="00557ADC"/>
    <w:rsid w:val="0056164D"/>
    <w:rsid w:val="0056177E"/>
    <w:rsid w:val="00561B6D"/>
    <w:rsid w:val="005627E5"/>
    <w:rsid w:val="0056350E"/>
    <w:rsid w:val="00563C35"/>
    <w:rsid w:val="00565B45"/>
    <w:rsid w:val="005663E5"/>
    <w:rsid w:val="00566D4A"/>
    <w:rsid w:val="0057359F"/>
    <w:rsid w:val="00573ED7"/>
    <w:rsid w:val="00574C46"/>
    <w:rsid w:val="00574C5B"/>
    <w:rsid w:val="00575E64"/>
    <w:rsid w:val="00581941"/>
    <w:rsid w:val="00583E40"/>
    <w:rsid w:val="00585BA2"/>
    <w:rsid w:val="005870B2"/>
    <w:rsid w:val="0058711C"/>
    <w:rsid w:val="00590021"/>
    <w:rsid w:val="00591176"/>
    <w:rsid w:val="0059130D"/>
    <w:rsid w:val="0059161B"/>
    <w:rsid w:val="00591657"/>
    <w:rsid w:val="00591AA2"/>
    <w:rsid w:val="0059238B"/>
    <w:rsid w:val="005927C8"/>
    <w:rsid w:val="00592D4A"/>
    <w:rsid w:val="00594DF1"/>
    <w:rsid w:val="005964AB"/>
    <w:rsid w:val="0059772D"/>
    <w:rsid w:val="005A1463"/>
    <w:rsid w:val="005A15D0"/>
    <w:rsid w:val="005A34B6"/>
    <w:rsid w:val="005A4269"/>
    <w:rsid w:val="005A7895"/>
    <w:rsid w:val="005A7CA2"/>
    <w:rsid w:val="005B11EC"/>
    <w:rsid w:val="005B2E92"/>
    <w:rsid w:val="005B59F8"/>
    <w:rsid w:val="005B5DE0"/>
    <w:rsid w:val="005C0D1B"/>
    <w:rsid w:val="005C1DC9"/>
    <w:rsid w:val="005C2E38"/>
    <w:rsid w:val="005C3F5F"/>
    <w:rsid w:val="005C4473"/>
    <w:rsid w:val="005C4C02"/>
    <w:rsid w:val="005C6011"/>
    <w:rsid w:val="005C75C2"/>
    <w:rsid w:val="005C7D10"/>
    <w:rsid w:val="005D1FBF"/>
    <w:rsid w:val="005D34A2"/>
    <w:rsid w:val="005D48E6"/>
    <w:rsid w:val="005D51C7"/>
    <w:rsid w:val="005D650F"/>
    <w:rsid w:val="005D7CDF"/>
    <w:rsid w:val="005E037F"/>
    <w:rsid w:val="005E091E"/>
    <w:rsid w:val="005E1B85"/>
    <w:rsid w:val="005E2048"/>
    <w:rsid w:val="005E27D3"/>
    <w:rsid w:val="005E2F93"/>
    <w:rsid w:val="005E3639"/>
    <w:rsid w:val="005E6B10"/>
    <w:rsid w:val="005E79CE"/>
    <w:rsid w:val="005E7CD5"/>
    <w:rsid w:val="005F2AE0"/>
    <w:rsid w:val="005F41CB"/>
    <w:rsid w:val="005F5A6C"/>
    <w:rsid w:val="005F6572"/>
    <w:rsid w:val="005F6E04"/>
    <w:rsid w:val="005F6FCC"/>
    <w:rsid w:val="005F7773"/>
    <w:rsid w:val="00600523"/>
    <w:rsid w:val="00601D1E"/>
    <w:rsid w:val="006048E3"/>
    <w:rsid w:val="0060589B"/>
    <w:rsid w:val="00605A5C"/>
    <w:rsid w:val="00606B30"/>
    <w:rsid w:val="0060707C"/>
    <w:rsid w:val="00613547"/>
    <w:rsid w:val="00615054"/>
    <w:rsid w:val="006151AC"/>
    <w:rsid w:val="00615508"/>
    <w:rsid w:val="0061582F"/>
    <w:rsid w:val="00616E38"/>
    <w:rsid w:val="00617D0D"/>
    <w:rsid w:val="00620278"/>
    <w:rsid w:val="006217FB"/>
    <w:rsid w:val="00624962"/>
    <w:rsid w:val="00627402"/>
    <w:rsid w:val="00627FA1"/>
    <w:rsid w:val="0063011C"/>
    <w:rsid w:val="00632708"/>
    <w:rsid w:val="006328F2"/>
    <w:rsid w:val="00633EBE"/>
    <w:rsid w:val="006362EF"/>
    <w:rsid w:val="006363E1"/>
    <w:rsid w:val="00636B92"/>
    <w:rsid w:val="00637865"/>
    <w:rsid w:val="00637FC1"/>
    <w:rsid w:val="00640048"/>
    <w:rsid w:val="00641918"/>
    <w:rsid w:val="00642B24"/>
    <w:rsid w:val="00642E23"/>
    <w:rsid w:val="006459C4"/>
    <w:rsid w:val="00646D42"/>
    <w:rsid w:val="00651B07"/>
    <w:rsid w:val="0065218F"/>
    <w:rsid w:val="0065601D"/>
    <w:rsid w:val="006563A5"/>
    <w:rsid w:val="006573B8"/>
    <w:rsid w:val="00657B63"/>
    <w:rsid w:val="00661392"/>
    <w:rsid w:val="006613B9"/>
    <w:rsid w:val="00665CC3"/>
    <w:rsid w:val="0066644B"/>
    <w:rsid w:val="006665A4"/>
    <w:rsid w:val="0066673D"/>
    <w:rsid w:val="006673FE"/>
    <w:rsid w:val="00667541"/>
    <w:rsid w:val="0067395A"/>
    <w:rsid w:val="00675C2C"/>
    <w:rsid w:val="00675E6B"/>
    <w:rsid w:val="00676284"/>
    <w:rsid w:val="00677771"/>
    <w:rsid w:val="006806BE"/>
    <w:rsid w:val="00681CCA"/>
    <w:rsid w:val="00683911"/>
    <w:rsid w:val="00685037"/>
    <w:rsid w:val="00686F6D"/>
    <w:rsid w:val="00687C81"/>
    <w:rsid w:val="00687F19"/>
    <w:rsid w:val="006907C6"/>
    <w:rsid w:val="0069255F"/>
    <w:rsid w:val="006928B4"/>
    <w:rsid w:val="006934EC"/>
    <w:rsid w:val="00694E65"/>
    <w:rsid w:val="006A01B2"/>
    <w:rsid w:val="006A01CC"/>
    <w:rsid w:val="006A1383"/>
    <w:rsid w:val="006A388A"/>
    <w:rsid w:val="006A7A83"/>
    <w:rsid w:val="006B1AB5"/>
    <w:rsid w:val="006B2635"/>
    <w:rsid w:val="006B292B"/>
    <w:rsid w:val="006B5543"/>
    <w:rsid w:val="006B5841"/>
    <w:rsid w:val="006C0C57"/>
    <w:rsid w:val="006C1512"/>
    <w:rsid w:val="006C1AE8"/>
    <w:rsid w:val="006C2DCC"/>
    <w:rsid w:val="006C3465"/>
    <w:rsid w:val="006C6BAF"/>
    <w:rsid w:val="006C7FEF"/>
    <w:rsid w:val="006D2F4A"/>
    <w:rsid w:val="006D5BE0"/>
    <w:rsid w:val="006D5CD1"/>
    <w:rsid w:val="006D6716"/>
    <w:rsid w:val="006D70F2"/>
    <w:rsid w:val="006D7C8D"/>
    <w:rsid w:val="006E05AE"/>
    <w:rsid w:val="006E0CAB"/>
    <w:rsid w:val="006E17AA"/>
    <w:rsid w:val="006E2FEB"/>
    <w:rsid w:val="006E3CCD"/>
    <w:rsid w:val="006E3F91"/>
    <w:rsid w:val="006E4714"/>
    <w:rsid w:val="006E5C68"/>
    <w:rsid w:val="006F1651"/>
    <w:rsid w:val="006F50D3"/>
    <w:rsid w:val="006F53FA"/>
    <w:rsid w:val="006F7DD3"/>
    <w:rsid w:val="0070036A"/>
    <w:rsid w:val="00700899"/>
    <w:rsid w:val="00700E35"/>
    <w:rsid w:val="00701327"/>
    <w:rsid w:val="007014DB"/>
    <w:rsid w:val="00702FD7"/>
    <w:rsid w:val="00703465"/>
    <w:rsid w:val="00710574"/>
    <w:rsid w:val="00713ABD"/>
    <w:rsid w:val="00713CAC"/>
    <w:rsid w:val="0071741C"/>
    <w:rsid w:val="00721C7C"/>
    <w:rsid w:val="00721DF3"/>
    <w:rsid w:val="00722995"/>
    <w:rsid w:val="0072666F"/>
    <w:rsid w:val="00726B49"/>
    <w:rsid w:val="00727C3C"/>
    <w:rsid w:val="00732367"/>
    <w:rsid w:val="007337E6"/>
    <w:rsid w:val="00733FB3"/>
    <w:rsid w:val="00735972"/>
    <w:rsid w:val="00735D53"/>
    <w:rsid w:val="00736190"/>
    <w:rsid w:val="00737D61"/>
    <w:rsid w:val="00740183"/>
    <w:rsid w:val="00740377"/>
    <w:rsid w:val="0074140E"/>
    <w:rsid w:val="007443C6"/>
    <w:rsid w:val="00744492"/>
    <w:rsid w:val="007473FC"/>
    <w:rsid w:val="00747A8D"/>
    <w:rsid w:val="00747C57"/>
    <w:rsid w:val="007518C3"/>
    <w:rsid w:val="00751BCB"/>
    <w:rsid w:val="00752F42"/>
    <w:rsid w:val="0075347B"/>
    <w:rsid w:val="00753796"/>
    <w:rsid w:val="00753BC9"/>
    <w:rsid w:val="0075404E"/>
    <w:rsid w:val="00755D63"/>
    <w:rsid w:val="00757749"/>
    <w:rsid w:val="00766C2B"/>
    <w:rsid w:val="00770303"/>
    <w:rsid w:val="00771537"/>
    <w:rsid w:val="0077159B"/>
    <w:rsid w:val="00772AE6"/>
    <w:rsid w:val="00772B30"/>
    <w:rsid w:val="00773E39"/>
    <w:rsid w:val="0077631F"/>
    <w:rsid w:val="00777214"/>
    <w:rsid w:val="007778E9"/>
    <w:rsid w:val="0078007C"/>
    <w:rsid w:val="007804CA"/>
    <w:rsid w:val="00781DA5"/>
    <w:rsid w:val="00782992"/>
    <w:rsid w:val="00782C11"/>
    <w:rsid w:val="00784313"/>
    <w:rsid w:val="00785BC8"/>
    <w:rsid w:val="00787CB7"/>
    <w:rsid w:val="00790415"/>
    <w:rsid w:val="00790529"/>
    <w:rsid w:val="00792D52"/>
    <w:rsid w:val="00794CE1"/>
    <w:rsid w:val="00797653"/>
    <w:rsid w:val="00797C5B"/>
    <w:rsid w:val="007A00D0"/>
    <w:rsid w:val="007A05A3"/>
    <w:rsid w:val="007A05BA"/>
    <w:rsid w:val="007A1B6D"/>
    <w:rsid w:val="007A1E53"/>
    <w:rsid w:val="007A67D5"/>
    <w:rsid w:val="007A6978"/>
    <w:rsid w:val="007A6987"/>
    <w:rsid w:val="007A6DE8"/>
    <w:rsid w:val="007A712A"/>
    <w:rsid w:val="007A7833"/>
    <w:rsid w:val="007B2977"/>
    <w:rsid w:val="007B2DFF"/>
    <w:rsid w:val="007B39D5"/>
    <w:rsid w:val="007B3F07"/>
    <w:rsid w:val="007B41E2"/>
    <w:rsid w:val="007B547D"/>
    <w:rsid w:val="007B78DF"/>
    <w:rsid w:val="007C547A"/>
    <w:rsid w:val="007C6327"/>
    <w:rsid w:val="007C723E"/>
    <w:rsid w:val="007C7CA4"/>
    <w:rsid w:val="007D0248"/>
    <w:rsid w:val="007D1A11"/>
    <w:rsid w:val="007D2D14"/>
    <w:rsid w:val="007D2D49"/>
    <w:rsid w:val="007D526C"/>
    <w:rsid w:val="007E0F80"/>
    <w:rsid w:val="007E1A88"/>
    <w:rsid w:val="007E26A5"/>
    <w:rsid w:val="007E2B72"/>
    <w:rsid w:val="007E3975"/>
    <w:rsid w:val="007E71C1"/>
    <w:rsid w:val="007E7EC4"/>
    <w:rsid w:val="007E7EC6"/>
    <w:rsid w:val="007F1255"/>
    <w:rsid w:val="007F1582"/>
    <w:rsid w:val="007F17EF"/>
    <w:rsid w:val="007F21CA"/>
    <w:rsid w:val="007F263C"/>
    <w:rsid w:val="007F26BB"/>
    <w:rsid w:val="007F3323"/>
    <w:rsid w:val="007F5B6C"/>
    <w:rsid w:val="007F6D0B"/>
    <w:rsid w:val="007F7D81"/>
    <w:rsid w:val="0080021D"/>
    <w:rsid w:val="00801A37"/>
    <w:rsid w:val="00801D4A"/>
    <w:rsid w:val="00803690"/>
    <w:rsid w:val="00803B59"/>
    <w:rsid w:val="0080711B"/>
    <w:rsid w:val="00807428"/>
    <w:rsid w:val="008075CC"/>
    <w:rsid w:val="00812C22"/>
    <w:rsid w:val="008150A6"/>
    <w:rsid w:val="00815244"/>
    <w:rsid w:val="00816F76"/>
    <w:rsid w:val="00817D61"/>
    <w:rsid w:val="00821DFA"/>
    <w:rsid w:val="00821F79"/>
    <w:rsid w:val="00833E5D"/>
    <w:rsid w:val="00841422"/>
    <w:rsid w:val="00845FAB"/>
    <w:rsid w:val="00851C77"/>
    <w:rsid w:val="00854AA5"/>
    <w:rsid w:val="00855F14"/>
    <w:rsid w:val="00856B94"/>
    <w:rsid w:val="00856F7F"/>
    <w:rsid w:val="008610B1"/>
    <w:rsid w:val="008641F7"/>
    <w:rsid w:val="00864AFE"/>
    <w:rsid w:val="00871A7D"/>
    <w:rsid w:val="00872FA7"/>
    <w:rsid w:val="00873A67"/>
    <w:rsid w:val="0087436A"/>
    <w:rsid w:val="008763E1"/>
    <w:rsid w:val="008774D7"/>
    <w:rsid w:val="008802B5"/>
    <w:rsid w:val="00880D22"/>
    <w:rsid w:val="00881D12"/>
    <w:rsid w:val="008829A0"/>
    <w:rsid w:val="00882D98"/>
    <w:rsid w:val="00884B7D"/>
    <w:rsid w:val="00885AFC"/>
    <w:rsid w:val="00886644"/>
    <w:rsid w:val="008869B2"/>
    <w:rsid w:val="00887A20"/>
    <w:rsid w:val="00890396"/>
    <w:rsid w:val="00890685"/>
    <w:rsid w:val="00890BBD"/>
    <w:rsid w:val="00890F53"/>
    <w:rsid w:val="008925E9"/>
    <w:rsid w:val="00892E21"/>
    <w:rsid w:val="008958A9"/>
    <w:rsid w:val="0089625A"/>
    <w:rsid w:val="008971EA"/>
    <w:rsid w:val="00897F3E"/>
    <w:rsid w:val="008A02B1"/>
    <w:rsid w:val="008A08DC"/>
    <w:rsid w:val="008A1932"/>
    <w:rsid w:val="008A3326"/>
    <w:rsid w:val="008A3F9B"/>
    <w:rsid w:val="008A5DCC"/>
    <w:rsid w:val="008A7D8D"/>
    <w:rsid w:val="008B2147"/>
    <w:rsid w:val="008B5981"/>
    <w:rsid w:val="008B59B7"/>
    <w:rsid w:val="008C0F67"/>
    <w:rsid w:val="008C2939"/>
    <w:rsid w:val="008C2D7D"/>
    <w:rsid w:val="008C42B8"/>
    <w:rsid w:val="008C6E40"/>
    <w:rsid w:val="008C717B"/>
    <w:rsid w:val="008D2744"/>
    <w:rsid w:val="008D3340"/>
    <w:rsid w:val="008E33CE"/>
    <w:rsid w:val="008E3FAF"/>
    <w:rsid w:val="008E431D"/>
    <w:rsid w:val="008E5942"/>
    <w:rsid w:val="008E5974"/>
    <w:rsid w:val="008E5CAE"/>
    <w:rsid w:val="008E698F"/>
    <w:rsid w:val="008F48F4"/>
    <w:rsid w:val="008F59D2"/>
    <w:rsid w:val="008F62D3"/>
    <w:rsid w:val="009008FF"/>
    <w:rsid w:val="00900A3E"/>
    <w:rsid w:val="00901401"/>
    <w:rsid w:val="0090179C"/>
    <w:rsid w:val="009019C0"/>
    <w:rsid w:val="00905663"/>
    <w:rsid w:val="0091037D"/>
    <w:rsid w:val="00912ACF"/>
    <w:rsid w:val="0091513E"/>
    <w:rsid w:val="00915DD4"/>
    <w:rsid w:val="00917757"/>
    <w:rsid w:val="009226E5"/>
    <w:rsid w:val="009243ED"/>
    <w:rsid w:val="00924B5B"/>
    <w:rsid w:val="00926C94"/>
    <w:rsid w:val="00927627"/>
    <w:rsid w:val="0093234A"/>
    <w:rsid w:val="00932519"/>
    <w:rsid w:val="009355A1"/>
    <w:rsid w:val="00937A4B"/>
    <w:rsid w:val="00937B5F"/>
    <w:rsid w:val="009403BB"/>
    <w:rsid w:val="00940D00"/>
    <w:rsid w:val="009440B3"/>
    <w:rsid w:val="0094423C"/>
    <w:rsid w:val="009443BF"/>
    <w:rsid w:val="00947C4B"/>
    <w:rsid w:val="00950AE6"/>
    <w:rsid w:val="009541DF"/>
    <w:rsid w:val="00955913"/>
    <w:rsid w:val="009608BD"/>
    <w:rsid w:val="00960EA5"/>
    <w:rsid w:val="00962423"/>
    <w:rsid w:val="00962D6E"/>
    <w:rsid w:val="00963804"/>
    <w:rsid w:val="00963C67"/>
    <w:rsid w:val="00964BB3"/>
    <w:rsid w:val="00964DCB"/>
    <w:rsid w:val="00966A4A"/>
    <w:rsid w:val="00966DFC"/>
    <w:rsid w:val="0096727A"/>
    <w:rsid w:val="0096778F"/>
    <w:rsid w:val="0097078A"/>
    <w:rsid w:val="00971661"/>
    <w:rsid w:val="00973377"/>
    <w:rsid w:val="00973D56"/>
    <w:rsid w:val="00974CC5"/>
    <w:rsid w:val="009803B6"/>
    <w:rsid w:val="00981CDF"/>
    <w:rsid w:val="00981E06"/>
    <w:rsid w:val="00984887"/>
    <w:rsid w:val="009860EB"/>
    <w:rsid w:val="0098621D"/>
    <w:rsid w:val="0098675A"/>
    <w:rsid w:val="009872C6"/>
    <w:rsid w:val="00993229"/>
    <w:rsid w:val="00993774"/>
    <w:rsid w:val="009953F8"/>
    <w:rsid w:val="00996B1E"/>
    <w:rsid w:val="009A2C58"/>
    <w:rsid w:val="009A7E85"/>
    <w:rsid w:val="009B1275"/>
    <w:rsid w:val="009B53AE"/>
    <w:rsid w:val="009C3197"/>
    <w:rsid w:val="009C487B"/>
    <w:rsid w:val="009C4893"/>
    <w:rsid w:val="009C7E2D"/>
    <w:rsid w:val="009D14C6"/>
    <w:rsid w:val="009D1E53"/>
    <w:rsid w:val="009D3A67"/>
    <w:rsid w:val="009D3B46"/>
    <w:rsid w:val="009D3C0F"/>
    <w:rsid w:val="009D4E21"/>
    <w:rsid w:val="009D7707"/>
    <w:rsid w:val="009E0AD1"/>
    <w:rsid w:val="009E1D11"/>
    <w:rsid w:val="009E4896"/>
    <w:rsid w:val="009E54C8"/>
    <w:rsid w:val="009E738D"/>
    <w:rsid w:val="009F364C"/>
    <w:rsid w:val="009F61B1"/>
    <w:rsid w:val="009F7B85"/>
    <w:rsid w:val="009F7E5B"/>
    <w:rsid w:val="00A0236A"/>
    <w:rsid w:val="00A02FCA"/>
    <w:rsid w:val="00A05FA1"/>
    <w:rsid w:val="00A125FE"/>
    <w:rsid w:val="00A14DBE"/>
    <w:rsid w:val="00A17446"/>
    <w:rsid w:val="00A179FA"/>
    <w:rsid w:val="00A20BEC"/>
    <w:rsid w:val="00A21907"/>
    <w:rsid w:val="00A25FE6"/>
    <w:rsid w:val="00A260A2"/>
    <w:rsid w:val="00A2798D"/>
    <w:rsid w:val="00A27C40"/>
    <w:rsid w:val="00A30614"/>
    <w:rsid w:val="00A34676"/>
    <w:rsid w:val="00A36C4D"/>
    <w:rsid w:val="00A37703"/>
    <w:rsid w:val="00A37B1C"/>
    <w:rsid w:val="00A46C54"/>
    <w:rsid w:val="00A504A0"/>
    <w:rsid w:val="00A513A8"/>
    <w:rsid w:val="00A51FE4"/>
    <w:rsid w:val="00A5383A"/>
    <w:rsid w:val="00A55261"/>
    <w:rsid w:val="00A56D40"/>
    <w:rsid w:val="00A61595"/>
    <w:rsid w:val="00A6292D"/>
    <w:rsid w:val="00A62EF3"/>
    <w:rsid w:val="00A663EA"/>
    <w:rsid w:val="00A67388"/>
    <w:rsid w:val="00A70527"/>
    <w:rsid w:val="00A71147"/>
    <w:rsid w:val="00A7136C"/>
    <w:rsid w:val="00A718B8"/>
    <w:rsid w:val="00A72879"/>
    <w:rsid w:val="00A73E3D"/>
    <w:rsid w:val="00A74908"/>
    <w:rsid w:val="00A74C83"/>
    <w:rsid w:val="00A7670C"/>
    <w:rsid w:val="00A81CBA"/>
    <w:rsid w:val="00A83E65"/>
    <w:rsid w:val="00A84FCA"/>
    <w:rsid w:val="00A85725"/>
    <w:rsid w:val="00A86C37"/>
    <w:rsid w:val="00A8786B"/>
    <w:rsid w:val="00A90004"/>
    <w:rsid w:val="00A90FA2"/>
    <w:rsid w:val="00A93876"/>
    <w:rsid w:val="00A9493A"/>
    <w:rsid w:val="00A9658F"/>
    <w:rsid w:val="00A967F7"/>
    <w:rsid w:val="00A96CE2"/>
    <w:rsid w:val="00AA0C24"/>
    <w:rsid w:val="00AA140D"/>
    <w:rsid w:val="00AA44CF"/>
    <w:rsid w:val="00AA5684"/>
    <w:rsid w:val="00AA791F"/>
    <w:rsid w:val="00AA7A0C"/>
    <w:rsid w:val="00AA7CD4"/>
    <w:rsid w:val="00AB0B4F"/>
    <w:rsid w:val="00AB1670"/>
    <w:rsid w:val="00AB3FDE"/>
    <w:rsid w:val="00AB4A01"/>
    <w:rsid w:val="00AB4F9D"/>
    <w:rsid w:val="00AB6F26"/>
    <w:rsid w:val="00AC2A94"/>
    <w:rsid w:val="00AC4525"/>
    <w:rsid w:val="00AD08A2"/>
    <w:rsid w:val="00AE0B47"/>
    <w:rsid w:val="00AE1C19"/>
    <w:rsid w:val="00AE23D6"/>
    <w:rsid w:val="00AE2A60"/>
    <w:rsid w:val="00AE4109"/>
    <w:rsid w:val="00AE6812"/>
    <w:rsid w:val="00AE6A51"/>
    <w:rsid w:val="00AF1491"/>
    <w:rsid w:val="00AF1497"/>
    <w:rsid w:val="00AF1BEB"/>
    <w:rsid w:val="00AF4A2F"/>
    <w:rsid w:val="00AF5232"/>
    <w:rsid w:val="00AF58D5"/>
    <w:rsid w:val="00AF7D24"/>
    <w:rsid w:val="00AF7F0A"/>
    <w:rsid w:val="00B00281"/>
    <w:rsid w:val="00B0372F"/>
    <w:rsid w:val="00B04A5E"/>
    <w:rsid w:val="00B12422"/>
    <w:rsid w:val="00B12A79"/>
    <w:rsid w:val="00B13A7E"/>
    <w:rsid w:val="00B13D35"/>
    <w:rsid w:val="00B15A08"/>
    <w:rsid w:val="00B169ED"/>
    <w:rsid w:val="00B17024"/>
    <w:rsid w:val="00B21AF0"/>
    <w:rsid w:val="00B22FC1"/>
    <w:rsid w:val="00B23308"/>
    <w:rsid w:val="00B2393F"/>
    <w:rsid w:val="00B24521"/>
    <w:rsid w:val="00B277D4"/>
    <w:rsid w:val="00B30603"/>
    <w:rsid w:val="00B31F8E"/>
    <w:rsid w:val="00B32697"/>
    <w:rsid w:val="00B33107"/>
    <w:rsid w:val="00B332B8"/>
    <w:rsid w:val="00B37C98"/>
    <w:rsid w:val="00B407DF"/>
    <w:rsid w:val="00B40B2F"/>
    <w:rsid w:val="00B41007"/>
    <w:rsid w:val="00B42598"/>
    <w:rsid w:val="00B46EAD"/>
    <w:rsid w:val="00B47D77"/>
    <w:rsid w:val="00B516C4"/>
    <w:rsid w:val="00B55C96"/>
    <w:rsid w:val="00B56B6C"/>
    <w:rsid w:val="00B6104B"/>
    <w:rsid w:val="00B6196E"/>
    <w:rsid w:val="00B631B3"/>
    <w:rsid w:val="00B63F5E"/>
    <w:rsid w:val="00B64272"/>
    <w:rsid w:val="00B643E8"/>
    <w:rsid w:val="00B64684"/>
    <w:rsid w:val="00B64C6E"/>
    <w:rsid w:val="00B66A23"/>
    <w:rsid w:val="00B66C92"/>
    <w:rsid w:val="00B676D9"/>
    <w:rsid w:val="00B67A47"/>
    <w:rsid w:val="00B67FF5"/>
    <w:rsid w:val="00B704F4"/>
    <w:rsid w:val="00B71655"/>
    <w:rsid w:val="00B7478C"/>
    <w:rsid w:val="00B80184"/>
    <w:rsid w:val="00B81443"/>
    <w:rsid w:val="00B818A6"/>
    <w:rsid w:val="00B82656"/>
    <w:rsid w:val="00B83651"/>
    <w:rsid w:val="00B849B9"/>
    <w:rsid w:val="00B85909"/>
    <w:rsid w:val="00B867EA"/>
    <w:rsid w:val="00B869B7"/>
    <w:rsid w:val="00B8731C"/>
    <w:rsid w:val="00B8734C"/>
    <w:rsid w:val="00B907B1"/>
    <w:rsid w:val="00B947EA"/>
    <w:rsid w:val="00B9689A"/>
    <w:rsid w:val="00B96C4F"/>
    <w:rsid w:val="00B96CDA"/>
    <w:rsid w:val="00BA04A7"/>
    <w:rsid w:val="00BA1BC3"/>
    <w:rsid w:val="00BA2EA8"/>
    <w:rsid w:val="00BA3499"/>
    <w:rsid w:val="00BA37FD"/>
    <w:rsid w:val="00BA39C9"/>
    <w:rsid w:val="00BA3D32"/>
    <w:rsid w:val="00BA7510"/>
    <w:rsid w:val="00BB25EB"/>
    <w:rsid w:val="00BB3085"/>
    <w:rsid w:val="00BB39A0"/>
    <w:rsid w:val="00BB57C6"/>
    <w:rsid w:val="00BB5C9A"/>
    <w:rsid w:val="00BC17F3"/>
    <w:rsid w:val="00BC3434"/>
    <w:rsid w:val="00BC7B21"/>
    <w:rsid w:val="00BC7CD1"/>
    <w:rsid w:val="00BD4BE5"/>
    <w:rsid w:val="00BD7A98"/>
    <w:rsid w:val="00BE1770"/>
    <w:rsid w:val="00BE2C71"/>
    <w:rsid w:val="00BE5EBB"/>
    <w:rsid w:val="00BE6162"/>
    <w:rsid w:val="00BF13AE"/>
    <w:rsid w:val="00BF1BD3"/>
    <w:rsid w:val="00BF365D"/>
    <w:rsid w:val="00BF3C81"/>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119BF"/>
    <w:rsid w:val="00C137C5"/>
    <w:rsid w:val="00C13FDA"/>
    <w:rsid w:val="00C147F6"/>
    <w:rsid w:val="00C14FEB"/>
    <w:rsid w:val="00C17710"/>
    <w:rsid w:val="00C17BDF"/>
    <w:rsid w:val="00C20AF0"/>
    <w:rsid w:val="00C2459D"/>
    <w:rsid w:val="00C2478F"/>
    <w:rsid w:val="00C254AA"/>
    <w:rsid w:val="00C25C2D"/>
    <w:rsid w:val="00C26D5C"/>
    <w:rsid w:val="00C2742A"/>
    <w:rsid w:val="00C300AC"/>
    <w:rsid w:val="00C30E67"/>
    <w:rsid w:val="00C33159"/>
    <w:rsid w:val="00C33C44"/>
    <w:rsid w:val="00C33DB6"/>
    <w:rsid w:val="00C34ED5"/>
    <w:rsid w:val="00C353BF"/>
    <w:rsid w:val="00C358BA"/>
    <w:rsid w:val="00C375B1"/>
    <w:rsid w:val="00C37624"/>
    <w:rsid w:val="00C37F13"/>
    <w:rsid w:val="00C41ACC"/>
    <w:rsid w:val="00C42988"/>
    <w:rsid w:val="00C44151"/>
    <w:rsid w:val="00C44CE9"/>
    <w:rsid w:val="00C47353"/>
    <w:rsid w:val="00C51224"/>
    <w:rsid w:val="00C566A8"/>
    <w:rsid w:val="00C6207F"/>
    <w:rsid w:val="00C654EE"/>
    <w:rsid w:val="00C67B7F"/>
    <w:rsid w:val="00C71FC5"/>
    <w:rsid w:val="00C72785"/>
    <w:rsid w:val="00C76796"/>
    <w:rsid w:val="00C777D3"/>
    <w:rsid w:val="00C81605"/>
    <w:rsid w:val="00C82297"/>
    <w:rsid w:val="00C82F05"/>
    <w:rsid w:val="00C831EA"/>
    <w:rsid w:val="00C8534B"/>
    <w:rsid w:val="00C90CF3"/>
    <w:rsid w:val="00C91137"/>
    <w:rsid w:val="00C91658"/>
    <w:rsid w:val="00C9275F"/>
    <w:rsid w:val="00C93A34"/>
    <w:rsid w:val="00C96ABF"/>
    <w:rsid w:val="00C9787A"/>
    <w:rsid w:val="00CA2237"/>
    <w:rsid w:val="00CA3190"/>
    <w:rsid w:val="00CA352A"/>
    <w:rsid w:val="00CA3E0B"/>
    <w:rsid w:val="00CA5090"/>
    <w:rsid w:val="00CA6734"/>
    <w:rsid w:val="00CA7576"/>
    <w:rsid w:val="00CB0BF3"/>
    <w:rsid w:val="00CB25EB"/>
    <w:rsid w:val="00CB2DF1"/>
    <w:rsid w:val="00CB2F95"/>
    <w:rsid w:val="00CB3233"/>
    <w:rsid w:val="00CB4189"/>
    <w:rsid w:val="00CB4955"/>
    <w:rsid w:val="00CB6D4A"/>
    <w:rsid w:val="00CB7C47"/>
    <w:rsid w:val="00CC1B81"/>
    <w:rsid w:val="00CC28C9"/>
    <w:rsid w:val="00CC38E4"/>
    <w:rsid w:val="00CC39FF"/>
    <w:rsid w:val="00CC4034"/>
    <w:rsid w:val="00CC459E"/>
    <w:rsid w:val="00CC4FFE"/>
    <w:rsid w:val="00CD007E"/>
    <w:rsid w:val="00CD30D4"/>
    <w:rsid w:val="00CD36B0"/>
    <w:rsid w:val="00CD37CF"/>
    <w:rsid w:val="00CD479E"/>
    <w:rsid w:val="00CD4F01"/>
    <w:rsid w:val="00CD5BF3"/>
    <w:rsid w:val="00CE01C2"/>
    <w:rsid w:val="00CE0322"/>
    <w:rsid w:val="00CE5638"/>
    <w:rsid w:val="00CE6591"/>
    <w:rsid w:val="00CE73A8"/>
    <w:rsid w:val="00CF0693"/>
    <w:rsid w:val="00CF1F73"/>
    <w:rsid w:val="00CF3316"/>
    <w:rsid w:val="00CF3AF2"/>
    <w:rsid w:val="00CF3EFE"/>
    <w:rsid w:val="00CF4AAA"/>
    <w:rsid w:val="00CF5A0A"/>
    <w:rsid w:val="00CF6575"/>
    <w:rsid w:val="00CF6D1C"/>
    <w:rsid w:val="00CF6F41"/>
    <w:rsid w:val="00D003B2"/>
    <w:rsid w:val="00D070E2"/>
    <w:rsid w:val="00D102DB"/>
    <w:rsid w:val="00D104AA"/>
    <w:rsid w:val="00D14175"/>
    <w:rsid w:val="00D15956"/>
    <w:rsid w:val="00D166E9"/>
    <w:rsid w:val="00D23045"/>
    <w:rsid w:val="00D23EC9"/>
    <w:rsid w:val="00D257DB"/>
    <w:rsid w:val="00D25CDF"/>
    <w:rsid w:val="00D30EEE"/>
    <w:rsid w:val="00D323D3"/>
    <w:rsid w:val="00D325BE"/>
    <w:rsid w:val="00D327C9"/>
    <w:rsid w:val="00D33444"/>
    <w:rsid w:val="00D356F5"/>
    <w:rsid w:val="00D35969"/>
    <w:rsid w:val="00D36255"/>
    <w:rsid w:val="00D36512"/>
    <w:rsid w:val="00D40A53"/>
    <w:rsid w:val="00D41183"/>
    <w:rsid w:val="00D44E23"/>
    <w:rsid w:val="00D45670"/>
    <w:rsid w:val="00D46ACE"/>
    <w:rsid w:val="00D46CE7"/>
    <w:rsid w:val="00D4755A"/>
    <w:rsid w:val="00D54527"/>
    <w:rsid w:val="00D55BC2"/>
    <w:rsid w:val="00D56573"/>
    <w:rsid w:val="00D57112"/>
    <w:rsid w:val="00D6037B"/>
    <w:rsid w:val="00D61C5A"/>
    <w:rsid w:val="00D643B0"/>
    <w:rsid w:val="00D656BA"/>
    <w:rsid w:val="00D6748F"/>
    <w:rsid w:val="00D67EED"/>
    <w:rsid w:val="00D70E46"/>
    <w:rsid w:val="00D717E2"/>
    <w:rsid w:val="00D72087"/>
    <w:rsid w:val="00D7338C"/>
    <w:rsid w:val="00D733FF"/>
    <w:rsid w:val="00D7671C"/>
    <w:rsid w:val="00D80873"/>
    <w:rsid w:val="00D809F6"/>
    <w:rsid w:val="00D81A81"/>
    <w:rsid w:val="00D81CF9"/>
    <w:rsid w:val="00D849EE"/>
    <w:rsid w:val="00D90578"/>
    <w:rsid w:val="00D9158A"/>
    <w:rsid w:val="00D9283F"/>
    <w:rsid w:val="00D9489A"/>
    <w:rsid w:val="00D95146"/>
    <w:rsid w:val="00D965D6"/>
    <w:rsid w:val="00D96D10"/>
    <w:rsid w:val="00D97D98"/>
    <w:rsid w:val="00DA0161"/>
    <w:rsid w:val="00DA186E"/>
    <w:rsid w:val="00DA1C49"/>
    <w:rsid w:val="00DA1D85"/>
    <w:rsid w:val="00DA22DB"/>
    <w:rsid w:val="00DA3043"/>
    <w:rsid w:val="00DA3C09"/>
    <w:rsid w:val="00DA646D"/>
    <w:rsid w:val="00DB093A"/>
    <w:rsid w:val="00DB2014"/>
    <w:rsid w:val="00DB3C17"/>
    <w:rsid w:val="00DB44D2"/>
    <w:rsid w:val="00DB63F0"/>
    <w:rsid w:val="00DB7C76"/>
    <w:rsid w:val="00DC089E"/>
    <w:rsid w:val="00DC1380"/>
    <w:rsid w:val="00DC5797"/>
    <w:rsid w:val="00DC57FC"/>
    <w:rsid w:val="00DC59FA"/>
    <w:rsid w:val="00DC7D6F"/>
    <w:rsid w:val="00DD000F"/>
    <w:rsid w:val="00DD3B89"/>
    <w:rsid w:val="00DD4D56"/>
    <w:rsid w:val="00DD5240"/>
    <w:rsid w:val="00DD5E68"/>
    <w:rsid w:val="00DD7257"/>
    <w:rsid w:val="00DD7E08"/>
    <w:rsid w:val="00DE14C2"/>
    <w:rsid w:val="00DE20A5"/>
    <w:rsid w:val="00DE340F"/>
    <w:rsid w:val="00DE3802"/>
    <w:rsid w:val="00DE6729"/>
    <w:rsid w:val="00DE7309"/>
    <w:rsid w:val="00DF16ED"/>
    <w:rsid w:val="00DF2304"/>
    <w:rsid w:val="00DF3616"/>
    <w:rsid w:val="00DF3FE7"/>
    <w:rsid w:val="00DF55C6"/>
    <w:rsid w:val="00DF7F40"/>
    <w:rsid w:val="00E0077E"/>
    <w:rsid w:val="00E00E55"/>
    <w:rsid w:val="00E01645"/>
    <w:rsid w:val="00E01F3D"/>
    <w:rsid w:val="00E05C9B"/>
    <w:rsid w:val="00E05D51"/>
    <w:rsid w:val="00E077C7"/>
    <w:rsid w:val="00E10040"/>
    <w:rsid w:val="00E11066"/>
    <w:rsid w:val="00E1164D"/>
    <w:rsid w:val="00E128A8"/>
    <w:rsid w:val="00E12A3E"/>
    <w:rsid w:val="00E13A46"/>
    <w:rsid w:val="00E14170"/>
    <w:rsid w:val="00E21F76"/>
    <w:rsid w:val="00E22A5F"/>
    <w:rsid w:val="00E230FB"/>
    <w:rsid w:val="00E23449"/>
    <w:rsid w:val="00E23E20"/>
    <w:rsid w:val="00E23F74"/>
    <w:rsid w:val="00E242D5"/>
    <w:rsid w:val="00E24D19"/>
    <w:rsid w:val="00E250C9"/>
    <w:rsid w:val="00E259D6"/>
    <w:rsid w:val="00E26AF3"/>
    <w:rsid w:val="00E31DBA"/>
    <w:rsid w:val="00E328AD"/>
    <w:rsid w:val="00E33225"/>
    <w:rsid w:val="00E34AA8"/>
    <w:rsid w:val="00E36504"/>
    <w:rsid w:val="00E37CC3"/>
    <w:rsid w:val="00E4187D"/>
    <w:rsid w:val="00E41E9E"/>
    <w:rsid w:val="00E430C3"/>
    <w:rsid w:val="00E4349A"/>
    <w:rsid w:val="00E43C3A"/>
    <w:rsid w:val="00E47CF2"/>
    <w:rsid w:val="00E565B0"/>
    <w:rsid w:val="00E61530"/>
    <w:rsid w:val="00E61AB7"/>
    <w:rsid w:val="00E626E2"/>
    <w:rsid w:val="00E62AC8"/>
    <w:rsid w:val="00E6336A"/>
    <w:rsid w:val="00E640BC"/>
    <w:rsid w:val="00E64664"/>
    <w:rsid w:val="00E64665"/>
    <w:rsid w:val="00E65608"/>
    <w:rsid w:val="00E65821"/>
    <w:rsid w:val="00E67008"/>
    <w:rsid w:val="00E67D1C"/>
    <w:rsid w:val="00E7228D"/>
    <w:rsid w:val="00E74B30"/>
    <w:rsid w:val="00E74D12"/>
    <w:rsid w:val="00E7566D"/>
    <w:rsid w:val="00E769AF"/>
    <w:rsid w:val="00E77C6B"/>
    <w:rsid w:val="00E8081A"/>
    <w:rsid w:val="00E81965"/>
    <w:rsid w:val="00E82624"/>
    <w:rsid w:val="00E871D4"/>
    <w:rsid w:val="00E87585"/>
    <w:rsid w:val="00E92026"/>
    <w:rsid w:val="00E92F06"/>
    <w:rsid w:val="00E934B3"/>
    <w:rsid w:val="00E94439"/>
    <w:rsid w:val="00EA1479"/>
    <w:rsid w:val="00EA211F"/>
    <w:rsid w:val="00EA34AB"/>
    <w:rsid w:val="00EA368E"/>
    <w:rsid w:val="00EA5536"/>
    <w:rsid w:val="00EA62F1"/>
    <w:rsid w:val="00EA67FF"/>
    <w:rsid w:val="00EB1675"/>
    <w:rsid w:val="00EB2C63"/>
    <w:rsid w:val="00EB2F3F"/>
    <w:rsid w:val="00EB4DFC"/>
    <w:rsid w:val="00EB63B5"/>
    <w:rsid w:val="00EB6918"/>
    <w:rsid w:val="00EC3817"/>
    <w:rsid w:val="00EC6217"/>
    <w:rsid w:val="00EC70EF"/>
    <w:rsid w:val="00ED0455"/>
    <w:rsid w:val="00ED5350"/>
    <w:rsid w:val="00ED73DC"/>
    <w:rsid w:val="00EE0D0B"/>
    <w:rsid w:val="00EE1E85"/>
    <w:rsid w:val="00EE4810"/>
    <w:rsid w:val="00EE67DC"/>
    <w:rsid w:val="00EE6A5E"/>
    <w:rsid w:val="00EE6E76"/>
    <w:rsid w:val="00EF160E"/>
    <w:rsid w:val="00EF5B0C"/>
    <w:rsid w:val="00EF5E8A"/>
    <w:rsid w:val="00EF6BB5"/>
    <w:rsid w:val="00F001CD"/>
    <w:rsid w:val="00F012DF"/>
    <w:rsid w:val="00F02138"/>
    <w:rsid w:val="00F026BC"/>
    <w:rsid w:val="00F02F4E"/>
    <w:rsid w:val="00F0314B"/>
    <w:rsid w:val="00F0336E"/>
    <w:rsid w:val="00F05DA3"/>
    <w:rsid w:val="00F06BB5"/>
    <w:rsid w:val="00F07BD9"/>
    <w:rsid w:val="00F10845"/>
    <w:rsid w:val="00F1228A"/>
    <w:rsid w:val="00F13A4B"/>
    <w:rsid w:val="00F15123"/>
    <w:rsid w:val="00F15924"/>
    <w:rsid w:val="00F17C51"/>
    <w:rsid w:val="00F17E01"/>
    <w:rsid w:val="00F17FEF"/>
    <w:rsid w:val="00F26183"/>
    <w:rsid w:val="00F307A8"/>
    <w:rsid w:val="00F309B4"/>
    <w:rsid w:val="00F31D1C"/>
    <w:rsid w:val="00F33417"/>
    <w:rsid w:val="00F33B6B"/>
    <w:rsid w:val="00F33BB3"/>
    <w:rsid w:val="00F33C08"/>
    <w:rsid w:val="00F3400F"/>
    <w:rsid w:val="00F34DF5"/>
    <w:rsid w:val="00F35B84"/>
    <w:rsid w:val="00F369EE"/>
    <w:rsid w:val="00F372DE"/>
    <w:rsid w:val="00F417AD"/>
    <w:rsid w:val="00F41BF4"/>
    <w:rsid w:val="00F423A7"/>
    <w:rsid w:val="00F42413"/>
    <w:rsid w:val="00F42FD0"/>
    <w:rsid w:val="00F43674"/>
    <w:rsid w:val="00F442D5"/>
    <w:rsid w:val="00F45825"/>
    <w:rsid w:val="00F47C1A"/>
    <w:rsid w:val="00F5078A"/>
    <w:rsid w:val="00F51BB6"/>
    <w:rsid w:val="00F53923"/>
    <w:rsid w:val="00F55EC3"/>
    <w:rsid w:val="00F56E4B"/>
    <w:rsid w:val="00F61324"/>
    <w:rsid w:val="00F622CB"/>
    <w:rsid w:val="00F63FB9"/>
    <w:rsid w:val="00F6468C"/>
    <w:rsid w:val="00F64FBB"/>
    <w:rsid w:val="00F66292"/>
    <w:rsid w:val="00F713CA"/>
    <w:rsid w:val="00F71DCB"/>
    <w:rsid w:val="00F725F2"/>
    <w:rsid w:val="00F73D50"/>
    <w:rsid w:val="00F75356"/>
    <w:rsid w:val="00F756DC"/>
    <w:rsid w:val="00F767AF"/>
    <w:rsid w:val="00F76D15"/>
    <w:rsid w:val="00F76D62"/>
    <w:rsid w:val="00F77249"/>
    <w:rsid w:val="00F80340"/>
    <w:rsid w:val="00F821E8"/>
    <w:rsid w:val="00F8561A"/>
    <w:rsid w:val="00F86D8A"/>
    <w:rsid w:val="00F90E04"/>
    <w:rsid w:val="00F942DD"/>
    <w:rsid w:val="00F94419"/>
    <w:rsid w:val="00F94833"/>
    <w:rsid w:val="00F95A34"/>
    <w:rsid w:val="00F95AB8"/>
    <w:rsid w:val="00F978A3"/>
    <w:rsid w:val="00F978A9"/>
    <w:rsid w:val="00FA37DF"/>
    <w:rsid w:val="00FA7AA3"/>
    <w:rsid w:val="00FB0356"/>
    <w:rsid w:val="00FB0959"/>
    <w:rsid w:val="00FB0C40"/>
    <w:rsid w:val="00FB1FE1"/>
    <w:rsid w:val="00FB2402"/>
    <w:rsid w:val="00FB3170"/>
    <w:rsid w:val="00FB50FC"/>
    <w:rsid w:val="00FB536B"/>
    <w:rsid w:val="00FB5409"/>
    <w:rsid w:val="00FC134B"/>
    <w:rsid w:val="00FC17EA"/>
    <w:rsid w:val="00FC242B"/>
    <w:rsid w:val="00FC7385"/>
    <w:rsid w:val="00FC7B49"/>
    <w:rsid w:val="00FC7BD3"/>
    <w:rsid w:val="00FD25E9"/>
    <w:rsid w:val="00FD5B9C"/>
    <w:rsid w:val="00FD6880"/>
    <w:rsid w:val="00FD71B8"/>
    <w:rsid w:val="00FE0B74"/>
    <w:rsid w:val="00FE15F4"/>
    <w:rsid w:val="00FE1C40"/>
    <w:rsid w:val="00FE24C7"/>
    <w:rsid w:val="00FE49E1"/>
    <w:rsid w:val="00FE7437"/>
    <w:rsid w:val="00FF009B"/>
    <w:rsid w:val="00FF1298"/>
    <w:rsid w:val="00FF3271"/>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fillcolor="white">
      <v:fill color="white"/>
    </o:shapedefaults>
    <o:shapelayout v:ext="edit">
      <o:idmap v:ext="edit" data="1"/>
    </o:shapelayout>
  </w:shapeDefaults>
  <w:decimalSymbol w:val=","/>
  <w:listSeparator w:val=";"/>
  <w14:docId w14:val="7458A78F"/>
  <w15:docId w15:val="{DBC309C8-6833-407C-8B41-DF6869CB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5EA"/>
    <w:rPr>
      <w:rFonts w:ascii="Arial" w:hAnsi="Arial" w:cs="Arial"/>
      <w:sz w:val="24"/>
    </w:rPr>
  </w:style>
  <w:style w:type="paragraph" w:styleId="Titre1">
    <w:name w:val="heading 1"/>
    <w:basedOn w:val="Normal"/>
    <w:next w:val="Normal"/>
    <w:link w:val="Titre1Car"/>
    <w:uiPriority w:val="9"/>
    <w:qFormat/>
    <w:rsid w:val="00B83651"/>
    <w:pPr>
      <w:keepNext/>
      <w:spacing w:after="360"/>
      <w:ind w:left="1559" w:hanging="1559"/>
      <w:jc w:val="center"/>
      <w:outlineLvl w:val="0"/>
    </w:pPr>
    <w:rPr>
      <w:rFonts w:cs="Times New Roman"/>
      <w:b/>
      <w:sz w:val="28"/>
    </w:rPr>
  </w:style>
  <w:style w:type="paragraph" w:styleId="Titre2">
    <w:name w:val="heading 2"/>
    <w:basedOn w:val="Normal"/>
    <w:next w:val="Normal"/>
    <w:link w:val="Titre2Car"/>
    <w:uiPriority w:val="9"/>
    <w:qFormat/>
    <w:rsid w:val="00B83651"/>
    <w:pPr>
      <w:keepNext/>
      <w:spacing w:after="120"/>
      <w:ind w:left="425" w:hanging="425"/>
      <w:outlineLvl w:val="1"/>
    </w:pPr>
    <w:rPr>
      <w:rFonts w:cs="Times New Roman"/>
      <w:smallCaps/>
      <w:u w:val="single"/>
    </w:rPr>
  </w:style>
  <w:style w:type="paragraph" w:styleId="Titre3">
    <w:name w:val="heading 3"/>
    <w:basedOn w:val="Normal"/>
    <w:next w:val="Normal"/>
    <w:link w:val="Titre3Car"/>
    <w:uiPriority w:val="9"/>
    <w:qFormat/>
    <w:rsid w:val="00B83651"/>
    <w:pPr>
      <w:keepNext/>
      <w:spacing w:after="120"/>
      <w:ind w:left="567"/>
      <w:outlineLvl w:val="2"/>
    </w:pPr>
    <w:rPr>
      <w:rFonts w:cs="Times New Roman"/>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cs="Times New Roman"/>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rFonts w:ascii="Times New Roman" w:hAnsi="Times New Roman" w:cs="Times New Roman"/>
      <w:bCs/>
      <w:noProof/>
      <w:szCs w:val="28"/>
    </w:rPr>
  </w:style>
  <w:style w:type="paragraph" w:styleId="TM2">
    <w:name w:val="toc 2"/>
    <w:basedOn w:val="Normal"/>
    <w:next w:val="Normal"/>
    <w:autoRedefine/>
    <w:uiPriority w:val="39"/>
    <w:rsid w:val="00563C35"/>
    <w:pPr>
      <w:tabs>
        <w:tab w:val="right" w:leader="dot" w:pos="9072"/>
      </w:tabs>
      <w:ind w:right="397"/>
      <w:jc w:val="center"/>
    </w:pPr>
    <w:rPr>
      <w:rFonts w:ascii="Times New Roman" w:hAnsi="Times New Roman" w:cs="Times New Roman"/>
      <w:noProof/>
      <w:szCs w:val="24"/>
    </w:rPr>
  </w:style>
  <w:style w:type="paragraph" w:styleId="TM3">
    <w:name w:val="toc 3"/>
    <w:basedOn w:val="Normal"/>
    <w:next w:val="Normal"/>
    <w:autoRedefine/>
    <w:uiPriority w:val="39"/>
    <w:rsid w:val="005C75C2"/>
    <w:pPr>
      <w:tabs>
        <w:tab w:val="right" w:leader="dot" w:pos="9072"/>
      </w:tabs>
      <w:ind w:left="851" w:right="283" w:firstLine="142"/>
    </w:pPr>
    <w:rPr>
      <w:rFonts w:ascii="Times New Roman" w:hAnsi="Times New Roman" w:cs="Times New Roman"/>
      <w:noProof/>
      <w:szCs w:val="24"/>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cs="Times New Roman"/>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cs="Times New Roman"/>
      <w:b/>
      <w:spacing w:val="60"/>
      <w:sz w:val="32"/>
    </w:rPr>
  </w:style>
  <w:style w:type="paragraph" w:styleId="Normalcentr">
    <w:name w:val="Block Text"/>
    <w:basedOn w:val="Normal"/>
    <w:rsid w:val="00B83651"/>
    <w:pPr>
      <w:spacing w:after="120"/>
      <w:ind w:left="357" w:right="-28"/>
      <w:jc w:val="both"/>
    </w:pPr>
    <w:rPr>
      <w:rFonts w:ascii="Times New Roman" w:hAnsi="Times New Roman"/>
    </w:rPr>
  </w:style>
  <w:style w:type="paragraph" w:styleId="Textedebulles">
    <w:name w:val="Balloon Text"/>
    <w:basedOn w:val="Normal"/>
    <w:link w:val="TextedebullesCar"/>
    <w:uiPriority w:val="99"/>
    <w:semiHidden/>
    <w:rsid w:val="00B83651"/>
    <w:rPr>
      <w:rFonts w:ascii="Tahoma" w:hAnsi="Tahoma" w:cs="Times New Roman"/>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rPr>
      <w:rFonts w:ascii="Times New Roman" w:hAnsi="Times New Roman"/>
    </w:rPr>
  </w:style>
  <w:style w:type="paragraph" w:styleId="Retraitcorpsdetexte3">
    <w:name w:val="Body Text Indent 3"/>
    <w:basedOn w:val="Normal"/>
    <w:rsid w:val="00B83651"/>
    <w:pPr>
      <w:spacing w:after="120"/>
      <w:ind w:left="357"/>
      <w:jc w:val="both"/>
    </w:pPr>
    <w:rPr>
      <w:rFonts w:ascii="Times New Roman" w:hAnsi="Times New Roman"/>
    </w:rPr>
  </w:style>
  <w:style w:type="character" w:styleId="Accentuation">
    <w:name w:val="Emphasis"/>
    <w:qFormat/>
    <w:rsid w:val="005B5DE0"/>
    <w:rPr>
      <w:i/>
      <w:iCs/>
    </w:rPr>
  </w:style>
  <w:style w:type="paragraph" w:styleId="Commentaire">
    <w:name w:val="annotation text"/>
    <w:basedOn w:val="Normal"/>
    <w:link w:val="CommentaireCar"/>
    <w:uiPriority w:val="99"/>
    <w:semiHidden/>
    <w:rsid w:val="00937B5F"/>
    <w:rPr>
      <w:rFonts w:cs="Times New Roman"/>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uiPriority w:val="39"/>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cs="Times New Roman"/>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cs="Times New Roman"/>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rPr>
      <w:rFonts w:ascii="Times New Roman" w:hAnsi="Times New Roman" w:cs="Times New Roman"/>
      <w:szCs w:val="24"/>
    </w:r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basedOn w:val="Normal"/>
    <w:uiPriority w:val="34"/>
    <w:qFormat/>
    <w:rsid w:val="00DB2014"/>
    <w:pPr>
      <w:ind w:left="708"/>
    </w:pPr>
  </w:style>
  <w:style w:type="paragraph" w:styleId="NormalWeb">
    <w:name w:val="Normal (Web)"/>
    <w:basedOn w:val="Normal"/>
    <w:uiPriority w:val="99"/>
    <w:rsid w:val="00DB2014"/>
    <w:rPr>
      <w:rFonts w:ascii="Times New Roman" w:hAnsi="Times New Roman" w:cs="Times New Roman"/>
      <w:szCs w:val="24"/>
    </w:rPr>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0E573-E4B0-439E-86BE-9F03DAFC7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378</Words>
  <Characters>2127</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11</cp:revision>
  <cp:lastPrinted>2025-07-17T08:18:00Z</cp:lastPrinted>
  <dcterms:created xsi:type="dcterms:W3CDTF">2025-09-03T13:49:00Z</dcterms:created>
  <dcterms:modified xsi:type="dcterms:W3CDTF">2026-01-14T13:13:00Z</dcterms:modified>
</cp:coreProperties>
</file>